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51D" w:rsidRPr="00D2051D" w:rsidRDefault="00736587" w:rsidP="00D205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  <w:sectPr w:rsidR="00D2051D" w:rsidRPr="00D2051D">
          <w:pgSz w:w="11910" w:h="16840"/>
          <w:pgMar w:top="480" w:right="580" w:bottom="280" w:left="740" w:header="720" w:footer="720" w:gutter="0"/>
          <w:cols w:space="720"/>
        </w:sect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725920" cy="99089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21" cy="99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3502" w:rsidRPr="00513502" w:rsidRDefault="00513502" w:rsidP="00513502">
      <w:pPr>
        <w:autoSpaceDE w:val="0"/>
        <w:autoSpaceDN w:val="0"/>
        <w:spacing w:after="78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513502" w:rsidRPr="00513502" w:rsidRDefault="00513502" w:rsidP="00513502">
      <w:pPr>
        <w:autoSpaceDE w:val="0"/>
        <w:autoSpaceDN w:val="0"/>
        <w:spacing w:before="346" w:after="0"/>
        <w:ind w:right="432"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513502" w:rsidRPr="00513502" w:rsidRDefault="00513502" w:rsidP="00513502">
      <w:pPr>
        <w:autoSpaceDE w:val="0"/>
        <w:autoSpaceDN w:val="0"/>
        <w:spacing w:before="70" w:after="0"/>
        <w:ind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513502" w:rsidRPr="00513502" w:rsidRDefault="00513502" w:rsidP="00513502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513502" w:rsidRPr="00513502" w:rsidRDefault="00513502" w:rsidP="0051350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-ориентированной направленности.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513502" w:rsidRPr="00513502" w:rsidRDefault="00513502" w:rsidP="00513502">
      <w:pPr>
        <w:autoSpaceDE w:val="0"/>
        <w:autoSpaceDN w:val="0"/>
        <w:spacing w:before="70" w:after="0" w:line="281" w:lineRule="auto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513502" w:rsidRPr="00513502" w:rsidRDefault="00513502" w:rsidP="00513502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513502" w:rsidRPr="00513502" w:rsidRDefault="00513502" w:rsidP="0051350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513502" w:rsidRPr="00513502" w:rsidRDefault="00513502" w:rsidP="00513502">
      <w:pPr>
        <w:autoSpaceDE w:val="0"/>
        <w:autoSpaceDN w:val="0"/>
        <w:spacing w:before="70" w:after="0"/>
        <w:ind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513502" w:rsidRPr="00513502" w:rsidRDefault="00513502" w:rsidP="00513502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513502" w:rsidRPr="00513502" w:rsidRDefault="00513502" w:rsidP="00513502">
      <w:pPr>
        <w:rPr>
          <w:lang w:val="ru-RU"/>
        </w:rPr>
        <w:sectPr w:rsidR="00513502" w:rsidRPr="00513502">
          <w:pgSz w:w="11900" w:h="16840"/>
          <w:pgMar w:top="298" w:right="644" w:bottom="29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513502" w:rsidRPr="00513502" w:rsidRDefault="00513502" w:rsidP="00513502">
      <w:pPr>
        <w:autoSpaceDE w:val="0"/>
        <w:autoSpaceDN w:val="0"/>
        <w:spacing w:after="96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0"/>
        <w:ind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вводится образовательный модуль «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Прикладноориентированная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513502" w:rsidRPr="00513502" w:rsidRDefault="00513502" w:rsidP="00513502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Содержание модуля «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Прикладно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в себя личностные,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результаты.</w:t>
      </w:r>
    </w:p>
    <w:p w:rsidR="00513502" w:rsidRPr="00513502" w:rsidRDefault="00513502" w:rsidP="00513502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 — за каждый год обучения.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513502" w:rsidRPr="00513502" w:rsidRDefault="00513502" w:rsidP="00513502">
      <w:pPr>
        <w:tabs>
          <w:tab w:val="left" w:pos="180"/>
        </w:tabs>
        <w:autoSpaceDE w:val="0"/>
        <w:autoSpaceDN w:val="0"/>
        <w:spacing w:before="190" w:after="0" w:line="262" w:lineRule="auto"/>
        <w:ind w:right="2016"/>
        <w:rPr>
          <w:lang w:val="ru-RU"/>
        </w:rPr>
      </w:pP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513502">
        <w:rPr>
          <w:lang w:val="ru-RU"/>
        </w:rPr>
        <w:br/>
      </w:r>
      <w:proofErr w:type="gram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Во</w:t>
      </w:r>
      <w:proofErr w:type="gram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2 классе на изучение предмета отводится 3 часа в неделю, суммарно 102 часа.</w:t>
      </w:r>
    </w:p>
    <w:p w:rsidR="00513502" w:rsidRPr="00513502" w:rsidRDefault="00513502" w:rsidP="00513502">
      <w:pPr>
        <w:autoSpaceDE w:val="0"/>
        <w:autoSpaceDN w:val="0"/>
        <w:spacing w:after="78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513502" w:rsidRPr="00513502" w:rsidRDefault="00513502" w:rsidP="00513502">
      <w:pPr>
        <w:tabs>
          <w:tab w:val="left" w:pos="180"/>
        </w:tabs>
        <w:autoSpaceDE w:val="0"/>
        <w:autoSpaceDN w:val="0"/>
        <w:spacing w:before="346" w:after="0" w:line="262" w:lineRule="auto"/>
        <w:ind w:right="576"/>
        <w:rPr>
          <w:lang w:val="ru-RU"/>
        </w:rPr>
      </w:pP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Знания о физической культуре.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Из истории возникновения физических упражнений и первых соревнований. Зарождение Олимпийских игр древности.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51350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Способы самостоятельной деятельности</w:t>
      </w:r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51350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Физическое совершенствование.</w:t>
      </w:r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Оздоровительная физическая культура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.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513502" w:rsidRPr="00513502" w:rsidRDefault="00513502" w:rsidP="00513502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Спортивно-оздоровительная физическая культура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. Гимнастика с основами акробатики.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Лыжная подготовка. Правила поведения на занятиях лыжной подготовкой. Упражнения на лыжах: передвижение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двухшажным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попеременным ходом; спуск с небольшого склона в основной стойке; торможение лыжными палками на учебной трассе и падением на бок во время спуска.</w:t>
      </w:r>
    </w:p>
    <w:p w:rsidR="00513502" w:rsidRPr="00513502" w:rsidRDefault="00513502" w:rsidP="00513502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Лёгкая атлетика. 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</w:t>
      </w:r>
    </w:p>
    <w:p w:rsidR="00513502" w:rsidRPr="00513502" w:rsidRDefault="00513502" w:rsidP="00513502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положений; змейкой; по кругу;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обеганием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предметов; с преодолением небольших препятствий.</w:t>
      </w:r>
    </w:p>
    <w:p w:rsidR="00513502" w:rsidRPr="00513502" w:rsidRDefault="00513502" w:rsidP="00513502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Подвижные игры. Подвижные игры с техническими приёмами спортивных игр (баскетбол, футбол). </w:t>
      </w:r>
      <w:r w:rsidRPr="00513502">
        <w:rPr>
          <w:lang w:val="ru-RU"/>
        </w:rPr>
        <w:tab/>
      </w:r>
      <w:proofErr w:type="spellStart"/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Прикладно</w:t>
      </w:r>
      <w:proofErr w:type="spellEnd"/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-ориентированная физическая культура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. Подготовка к соревнованиям по комплексу ГТО. Развитие основных физических качеств средствами подвижных и спортивных игр.</w:t>
      </w:r>
    </w:p>
    <w:p w:rsidR="00513502" w:rsidRPr="00513502" w:rsidRDefault="00513502" w:rsidP="00513502">
      <w:pPr>
        <w:autoSpaceDE w:val="0"/>
        <w:autoSpaceDN w:val="0"/>
        <w:spacing w:after="78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513502" w:rsidRPr="00513502" w:rsidRDefault="00513502" w:rsidP="0051350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513502" w:rsidRPr="00513502" w:rsidRDefault="00513502" w:rsidP="00513502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513502">
        <w:rPr>
          <w:lang w:val="ru-RU"/>
        </w:rPr>
        <w:tab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513502" w:rsidRPr="00513502" w:rsidRDefault="00513502" w:rsidP="00513502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420" w:right="144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513502" w:rsidRPr="00513502" w:rsidRDefault="00513502" w:rsidP="00513502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513502" w:rsidRPr="00513502" w:rsidRDefault="00513502" w:rsidP="00513502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proofErr w:type="spellStart"/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Метапредметные</w:t>
      </w:r>
      <w:proofErr w:type="spellEnd"/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513502" w:rsidRPr="00513502" w:rsidRDefault="00513502" w:rsidP="0051350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По окончании </w:t>
      </w: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второго года обучения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учащиеся научатся:</w:t>
      </w:r>
    </w:p>
    <w:p w:rsidR="00513502" w:rsidRPr="00513502" w:rsidRDefault="00513502" w:rsidP="0051350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УУД:</w:t>
      </w:r>
    </w:p>
    <w:p w:rsidR="00513502" w:rsidRPr="00513502" w:rsidRDefault="00513502" w:rsidP="00513502">
      <w:pPr>
        <w:autoSpaceDE w:val="0"/>
        <w:autoSpaceDN w:val="0"/>
        <w:spacing w:before="180" w:after="0" w:line="262" w:lineRule="auto"/>
        <w:ind w:left="420"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«физические качества», называть физические качества и определять их отличительные признаки;</w:t>
      </w:r>
    </w:p>
    <w:p w:rsidR="00513502" w:rsidRPr="00513502" w:rsidRDefault="00513502" w:rsidP="00513502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понимать связь между закаливающими процедурами и укреплением здоровья;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513502" w:rsidRPr="00513502" w:rsidRDefault="00513502" w:rsidP="00513502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вести наблюдения за изменениями показателей физического развития и физических качеств, проводить процедуры их измерения;</w:t>
      </w:r>
    </w:p>
    <w:p w:rsidR="00513502" w:rsidRPr="00513502" w:rsidRDefault="00513502" w:rsidP="00513502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УУД:</w:t>
      </w:r>
    </w:p>
    <w:p w:rsidR="00513502" w:rsidRPr="00513502" w:rsidRDefault="00513502" w:rsidP="00513502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513502" w:rsidRPr="00513502" w:rsidRDefault="00513502" w:rsidP="00513502">
      <w:pPr>
        <w:autoSpaceDE w:val="0"/>
        <w:autoSpaceDN w:val="0"/>
        <w:spacing w:after="162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0" w:line="262" w:lineRule="auto"/>
        <w:ind w:left="240" w:right="72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513502" w:rsidRPr="00513502" w:rsidRDefault="00513502" w:rsidP="00513502">
      <w:pPr>
        <w:autoSpaceDE w:val="0"/>
        <w:autoSpaceDN w:val="0"/>
        <w:spacing w:before="238" w:after="0" w:line="271" w:lineRule="auto"/>
        <w:ind w:left="240" w:right="57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</w:t>
      </w:r>
    </w:p>
    <w:p w:rsidR="00513502" w:rsidRPr="00513502" w:rsidRDefault="00513502" w:rsidP="00513502">
      <w:pPr>
        <w:autoSpaceDE w:val="0"/>
        <w:autoSpaceDN w:val="0"/>
        <w:spacing w:before="298"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УУД:</w:t>
      </w:r>
    </w:p>
    <w:p w:rsidR="00513502" w:rsidRPr="00513502" w:rsidRDefault="00513502" w:rsidP="00513502">
      <w:pPr>
        <w:autoSpaceDE w:val="0"/>
        <w:autoSpaceDN w:val="0"/>
        <w:spacing w:before="178" w:after="0" w:line="271" w:lineRule="auto"/>
        <w:ind w:left="240" w:right="432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513502" w:rsidRPr="00513502" w:rsidRDefault="00513502" w:rsidP="00513502">
      <w:pPr>
        <w:autoSpaceDE w:val="0"/>
        <w:autoSpaceDN w:val="0"/>
        <w:spacing w:before="240" w:after="0" w:line="262" w:lineRule="auto"/>
        <w:ind w:left="240" w:right="72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513502" w:rsidRPr="00513502" w:rsidRDefault="00513502" w:rsidP="00513502">
      <w:pPr>
        <w:autoSpaceDE w:val="0"/>
        <w:autoSpaceDN w:val="0"/>
        <w:spacing w:before="298"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513502" w:rsidRPr="00513502" w:rsidRDefault="00513502" w:rsidP="00513502">
      <w:pPr>
        <w:autoSpaceDE w:val="0"/>
        <w:autoSpaceDN w:val="0"/>
        <w:spacing w:before="190"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во втором классе обучающийся научится:</w:t>
      </w:r>
    </w:p>
    <w:p w:rsidR="00513502" w:rsidRPr="00513502" w:rsidRDefault="00513502" w:rsidP="00513502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513502" w:rsidRPr="00513502" w:rsidRDefault="00513502" w:rsidP="00513502">
      <w:pPr>
        <w:autoSpaceDE w:val="0"/>
        <w:autoSpaceDN w:val="0"/>
        <w:spacing w:before="238" w:after="0" w:line="271" w:lineRule="auto"/>
        <w:ind w:left="240" w:right="432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513502" w:rsidRPr="00513502" w:rsidRDefault="00513502" w:rsidP="0051350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танцевальный хороводный шаг в совместном передвижении;</w:t>
      </w:r>
    </w:p>
    <w:p w:rsidR="00513502" w:rsidRPr="00513502" w:rsidRDefault="00513502" w:rsidP="00513502">
      <w:pPr>
        <w:autoSpaceDE w:val="0"/>
        <w:autoSpaceDN w:val="0"/>
        <w:spacing w:before="240" w:after="0" w:line="262" w:lineRule="auto"/>
        <w:ind w:left="240" w:right="288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выполнять прыжки по разметкам на разное расстояние и с разной амплитудой; в высоту с прямого разбега;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передвигаться на лыжах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двухшажным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переменным ходом; спускаться с пологого склона и тормозить падением;</w:t>
      </w:r>
    </w:p>
    <w:p w:rsidR="00513502" w:rsidRPr="00513502" w:rsidRDefault="00513502" w:rsidP="00513502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513502" w:rsidRPr="00513502" w:rsidRDefault="00513502" w:rsidP="00513502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—  выполнять упражнения на развитие физических качеств.</w:t>
      </w:r>
    </w:p>
    <w:p w:rsidR="00513502" w:rsidRDefault="00513502" w:rsidP="00513502">
      <w:pPr>
        <w:rPr>
          <w:lang w:val="ru-RU"/>
        </w:rPr>
      </w:pPr>
    </w:p>
    <w:p w:rsidR="00513502" w:rsidRPr="00513502" w:rsidRDefault="00513502" w:rsidP="00513502">
      <w:pPr>
        <w:jc w:val="center"/>
        <w:rPr>
          <w:b/>
          <w:lang w:val="ru-RU"/>
        </w:rPr>
      </w:pPr>
      <w:r w:rsidRPr="00513502">
        <w:rPr>
          <w:b/>
          <w:lang w:val="ru-RU"/>
        </w:rPr>
        <w:t>Критерий оценивания</w:t>
      </w:r>
    </w:p>
    <w:p w:rsidR="00513502" w:rsidRPr="00D2051D" w:rsidRDefault="00513502" w:rsidP="00513502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Style w:val="TableNormal"/>
        <w:tblW w:w="1032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995"/>
        <w:gridCol w:w="1250"/>
        <w:gridCol w:w="1250"/>
        <w:gridCol w:w="1250"/>
        <w:gridCol w:w="1063"/>
        <w:gridCol w:w="1063"/>
        <w:gridCol w:w="1065"/>
      </w:tblGrid>
      <w:tr w:rsidR="00513502" w:rsidRPr="00D2051D" w:rsidTr="00513502">
        <w:trPr>
          <w:trHeight w:val="503"/>
        </w:trPr>
        <w:tc>
          <w:tcPr>
            <w:tcW w:w="389" w:type="dxa"/>
            <w:shd w:val="clear" w:color="auto" w:fill="DAFFBD"/>
          </w:tcPr>
          <w:p w:rsidR="00513502" w:rsidRPr="00D2051D" w:rsidRDefault="00513502" w:rsidP="002D5FC8">
            <w:pPr>
              <w:spacing w:before="145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№</w:t>
            </w:r>
          </w:p>
        </w:tc>
        <w:tc>
          <w:tcPr>
            <w:tcW w:w="2995" w:type="dxa"/>
            <w:shd w:val="clear" w:color="auto" w:fill="DAFFBD"/>
          </w:tcPr>
          <w:p w:rsidR="00513502" w:rsidRPr="00D2051D" w:rsidRDefault="00513502" w:rsidP="002D5FC8">
            <w:pPr>
              <w:spacing w:before="145"/>
              <w:ind w:right="62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Упражнение</w:t>
            </w:r>
          </w:p>
        </w:tc>
        <w:tc>
          <w:tcPr>
            <w:tcW w:w="1250" w:type="dxa"/>
            <w:shd w:val="clear" w:color="auto" w:fill="DAFFBD"/>
          </w:tcPr>
          <w:p w:rsidR="00513502" w:rsidRPr="00D2051D" w:rsidRDefault="00513502" w:rsidP="002D5FC8">
            <w:pPr>
              <w:spacing w:before="34" w:line="219" w:lineRule="exact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МАЛЬЧИКИ</w:t>
            </w: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«5»</w:t>
            </w:r>
          </w:p>
        </w:tc>
        <w:tc>
          <w:tcPr>
            <w:tcW w:w="1250" w:type="dxa"/>
            <w:shd w:val="clear" w:color="auto" w:fill="DAFFBD"/>
          </w:tcPr>
          <w:p w:rsidR="00513502" w:rsidRPr="00D2051D" w:rsidRDefault="00513502" w:rsidP="002D5FC8">
            <w:pPr>
              <w:spacing w:before="34" w:line="219" w:lineRule="exact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МАЛЬЧИКИ</w:t>
            </w: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«4»</w:t>
            </w:r>
          </w:p>
        </w:tc>
        <w:tc>
          <w:tcPr>
            <w:tcW w:w="1250" w:type="dxa"/>
            <w:shd w:val="clear" w:color="auto" w:fill="DAFFBD"/>
          </w:tcPr>
          <w:p w:rsidR="00513502" w:rsidRPr="00D2051D" w:rsidRDefault="00513502" w:rsidP="002D5FC8">
            <w:pPr>
              <w:spacing w:before="34" w:line="219" w:lineRule="exact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МАЛЬЧИКИ</w:t>
            </w: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«3»</w:t>
            </w:r>
          </w:p>
        </w:tc>
        <w:tc>
          <w:tcPr>
            <w:tcW w:w="1063" w:type="dxa"/>
            <w:shd w:val="clear" w:color="auto" w:fill="DAFFBD"/>
          </w:tcPr>
          <w:p w:rsidR="00513502" w:rsidRPr="00D2051D" w:rsidRDefault="00513502" w:rsidP="002D5FC8">
            <w:pPr>
              <w:spacing w:before="34" w:line="219" w:lineRule="exact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ДЕВОЧКИ</w:t>
            </w: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«5»</w:t>
            </w:r>
          </w:p>
        </w:tc>
        <w:tc>
          <w:tcPr>
            <w:tcW w:w="1063" w:type="dxa"/>
            <w:shd w:val="clear" w:color="auto" w:fill="DAFFBD"/>
          </w:tcPr>
          <w:p w:rsidR="00513502" w:rsidRPr="00D2051D" w:rsidRDefault="00513502" w:rsidP="002D5FC8">
            <w:pPr>
              <w:spacing w:before="34" w:line="219" w:lineRule="exact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ДЕВОЧКИ</w:t>
            </w: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«4»</w:t>
            </w:r>
          </w:p>
        </w:tc>
        <w:tc>
          <w:tcPr>
            <w:tcW w:w="1065" w:type="dxa"/>
            <w:shd w:val="clear" w:color="auto" w:fill="DAFFBD"/>
          </w:tcPr>
          <w:p w:rsidR="00513502" w:rsidRPr="00D2051D" w:rsidRDefault="00513502" w:rsidP="002D5FC8">
            <w:pPr>
              <w:spacing w:before="34" w:line="219" w:lineRule="exact"/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ДЕВОЧКИ</w:t>
            </w: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Verdana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b/>
                <w:sz w:val="18"/>
                <w:lang w:val="ru-RU"/>
              </w:rPr>
              <w:t>«3»</w:t>
            </w:r>
          </w:p>
        </w:tc>
      </w:tr>
      <w:tr w:rsidR="00513502" w:rsidRPr="00D2051D" w:rsidTr="00513502">
        <w:trPr>
          <w:trHeight w:val="503"/>
        </w:trPr>
        <w:tc>
          <w:tcPr>
            <w:tcW w:w="389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1.1</w:t>
            </w:r>
          </w:p>
        </w:tc>
        <w:tc>
          <w:tcPr>
            <w:tcW w:w="299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143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Челночный бег 3х10 метров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(секунд)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9,2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10,1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10,4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9,7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10,7</w:t>
            </w:r>
          </w:p>
        </w:tc>
        <w:tc>
          <w:tcPr>
            <w:tcW w:w="1065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11,2</w:t>
            </w:r>
          </w:p>
        </w:tc>
      </w:tr>
      <w:tr w:rsidR="00513502" w:rsidRPr="00D2051D" w:rsidTr="00513502">
        <w:trPr>
          <w:trHeight w:val="287"/>
        </w:trPr>
        <w:tc>
          <w:tcPr>
            <w:tcW w:w="389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1.2</w:t>
            </w:r>
          </w:p>
        </w:tc>
        <w:tc>
          <w:tcPr>
            <w:tcW w:w="299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2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или</w:t>
            </w:r>
            <w:r w:rsidRPr="00D2051D">
              <w:rPr>
                <w:rFonts w:ascii="Verdana" w:eastAsia="Times New Roman" w:hAnsi="Verdana" w:cs="Times New Roman"/>
                <w:spacing w:val="-2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бег</w:t>
            </w:r>
            <w:r w:rsidRPr="00D2051D">
              <w:rPr>
                <w:rFonts w:ascii="Verdana" w:eastAsia="Times New Roman" w:hAnsi="Verdana" w:cs="Times New Roman"/>
                <w:spacing w:val="-2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на</w:t>
            </w:r>
            <w:r w:rsidRPr="00D2051D">
              <w:rPr>
                <w:rFonts w:ascii="Verdana" w:eastAsia="Times New Roman" w:hAnsi="Verdana" w:cs="Times New Roman"/>
                <w:spacing w:val="-2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30</w:t>
            </w:r>
            <w:r w:rsidRPr="00D2051D">
              <w:rPr>
                <w:rFonts w:ascii="Verdana" w:eastAsia="Times New Roman" w:hAnsi="Verdana" w:cs="Times New Roman"/>
                <w:spacing w:val="-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метров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5,9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6,7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6,9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6,2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7,0</w:t>
            </w:r>
          </w:p>
        </w:tc>
        <w:tc>
          <w:tcPr>
            <w:tcW w:w="106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7,2</w:t>
            </w:r>
          </w:p>
        </w:tc>
      </w:tr>
      <w:tr w:rsidR="00513502" w:rsidRPr="00D2051D" w:rsidTr="00513502">
        <w:trPr>
          <w:trHeight w:val="285"/>
        </w:trPr>
        <w:tc>
          <w:tcPr>
            <w:tcW w:w="389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99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2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(секунд)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65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513502" w:rsidRPr="00D2051D" w:rsidTr="00513502">
        <w:trPr>
          <w:trHeight w:val="503"/>
        </w:trPr>
        <w:tc>
          <w:tcPr>
            <w:tcW w:w="389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jc w:val="center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2</w:t>
            </w:r>
          </w:p>
        </w:tc>
        <w:tc>
          <w:tcPr>
            <w:tcW w:w="299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217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Смешанное передвижение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(1</w:t>
            </w:r>
            <w:r w:rsidRPr="00D2051D">
              <w:rPr>
                <w:rFonts w:ascii="Verdana" w:eastAsia="Times New Roman" w:hAnsi="Verdana" w:cs="Times New Roman"/>
                <w:spacing w:val="-2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километр)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158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без</w:t>
            </w:r>
            <w:r w:rsidRPr="00D2051D">
              <w:rPr>
                <w:rFonts w:ascii="Verdana" w:eastAsia="Times New Roman" w:hAnsi="Verdana" w:cs="Times New Roman"/>
                <w:spacing w:val="-16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учёта</w:t>
            </w:r>
            <w:r w:rsidRPr="00D2051D">
              <w:rPr>
                <w:rFonts w:ascii="Verdana" w:eastAsia="Times New Roman" w:hAnsi="Verdana" w:cs="Times New Roman"/>
                <w:spacing w:val="-60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времени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158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без</w:t>
            </w:r>
            <w:r w:rsidRPr="00D2051D">
              <w:rPr>
                <w:rFonts w:ascii="Verdana" w:eastAsia="Times New Roman" w:hAnsi="Verdana" w:cs="Times New Roman"/>
                <w:spacing w:val="-16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учёта</w:t>
            </w:r>
            <w:r w:rsidRPr="00D2051D">
              <w:rPr>
                <w:rFonts w:ascii="Verdana" w:eastAsia="Times New Roman" w:hAnsi="Verdana" w:cs="Times New Roman"/>
                <w:spacing w:val="-60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времени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157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без</w:t>
            </w:r>
            <w:r w:rsidRPr="00D2051D">
              <w:rPr>
                <w:rFonts w:ascii="Verdana" w:eastAsia="Times New Roman" w:hAnsi="Verdana" w:cs="Times New Roman"/>
                <w:spacing w:val="-15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учёта</w:t>
            </w:r>
            <w:r w:rsidRPr="00D2051D">
              <w:rPr>
                <w:rFonts w:ascii="Verdana" w:eastAsia="Times New Roman" w:hAnsi="Verdana" w:cs="Times New Roman"/>
                <w:spacing w:val="-60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времени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3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без</w:t>
            </w:r>
            <w:r w:rsidRPr="00D2051D">
              <w:rPr>
                <w:rFonts w:ascii="Verdana" w:eastAsia="Times New Roman" w:hAnsi="Verdana" w:cs="Times New Roman"/>
                <w:spacing w:val="-15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учёта</w:t>
            </w:r>
            <w:r w:rsidRPr="00D2051D">
              <w:rPr>
                <w:rFonts w:ascii="Verdana" w:eastAsia="Times New Roman" w:hAnsi="Verdana" w:cs="Times New Roman"/>
                <w:spacing w:val="-60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времени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3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без</w:t>
            </w:r>
            <w:r w:rsidRPr="00D2051D">
              <w:rPr>
                <w:rFonts w:ascii="Verdana" w:eastAsia="Times New Roman" w:hAnsi="Verdana" w:cs="Times New Roman"/>
                <w:spacing w:val="-15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учёта</w:t>
            </w:r>
            <w:r w:rsidRPr="00D2051D">
              <w:rPr>
                <w:rFonts w:ascii="Verdana" w:eastAsia="Times New Roman" w:hAnsi="Verdana" w:cs="Times New Roman"/>
                <w:spacing w:val="-60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времени</w:t>
            </w:r>
          </w:p>
        </w:tc>
        <w:tc>
          <w:tcPr>
            <w:tcW w:w="106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5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без</w:t>
            </w:r>
            <w:r w:rsidRPr="00D2051D">
              <w:rPr>
                <w:rFonts w:ascii="Verdana" w:eastAsia="Times New Roman" w:hAnsi="Verdana" w:cs="Times New Roman"/>
                <w:spacing w:val="-16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учёта</w:t>
            </w:r>
            <w:r w:rsidRPr="00D2051D">
              <w:rPr>
                <w:rFonts w:ascii="Verdana" w:eastAsia="Times New Roman" w:hAnsi="Verdana" w:cs="Times New Roman"/>
                <w:spacing w:val="-60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времени</w:t>
            </w:r>
          </w:p>
        </w:tc>
      </w:tr>
      <w:tr w:rsidR="00513502" w:rsidRPr="00D2051D" w:rsidTr="00513502">
        <w:trPr>
          <w:trHeight w:val="721"/>
        </w:trPr>
        <w:tc>
          <w:tcPr>
            <w:tcW w:w="389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3.1</w:t>
            </w:r>
          </w:p>
        </w:tc>
        <w:tc>
          <w:tcPr>
            <w:tcW w:w="299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2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Подтягивание из виса на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высокой перекладине (кол-во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раз)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4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3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2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w w:val="99"/>
                <w:sz w:val="18"/>
                <w:lang w:val="ru-RU"/>
              </w:rPr>
              <w:t>-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w w:val="99"/>
                <w:sz w:val="18"/>
                <w:lang w:val="ru-RU"/>
              </w:rPr>
              <w:t>-</w:t>
            </w:r>
          </w:p>
        </w:tc>
        <w:tc>
          <w:tcPr>
            <w:tcW w:w="1065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w w:val="99"/>
                <w:sz w:val="18"/>
                <w:lang w:val="ru-RU"/>
              </w:rPr>
              <w:t>-</w:t>
            </w:r>
          </w:p>
        </w:tc>
      </w:tr>
      <w:tr w:rsidR="00513502" w:rsidRPr="00D2051D" w:rsidTr="00513502">
        <w:trPr>
          <w:trHeight w:val="723"/>
        </w:trPr>
        <w:tc>
          <w:tcPr>
            <w:tcW w:w="389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3.2</w:t>
            </w:r>
          </w:p>
        </w:tc>
        <w:tc>
          <w:tcPr>
            <w:tcW w:w="2995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103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или подтягивание из виса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лёжа на низкой перекладине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(кол-во</w:t>
            </w:r>
            <w:r w:rsidRPr="00D2051D">
              <w:rPr>
                <w:rFonts w:ascii="Verdana" w:eastAsia="Times New Roman" w:hAnsi="Verdana" w:cs="Times New Roman"/>
                <w:spacing w:val="-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раз)</w:t>
            </w:r>
          </w:p>
        </w:tc>
        <w:tc>
          <w:tcPr>
            <w:tcW w:w="1250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13</w:t>
            </w:r>
          </w:p>
        </w:tc>
        <w:tc>
          <w:tcPr>
            <w:tcW w:w="1250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6</w:t>
            </w:r>
          </w:p>
        </w:tc>
        <w:tc>
          <w:tcPr>
            <w:tcW w:w="1250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5</w:t>
            </w:r>
          </w:p>
        </w:tc>
        <w:tc>
          <w:tcPr>
            <w:tcW w:w="1063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11</w:t>
            </w:r>
          </w:p>
        </w:tc>
        <w:tc>
          <w:tcPr>
            <w:tcW w:w="1063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5</w:t>
            </w:r>
          </w:p>
        </w:tc>
        <w:tc>
          <w:tcPr>
            <w:tcW w:w="1065" w:type="dxa"/>
            <w:tcBorders>
              <w:bottom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4</w:t>
            </w:r>
          </w:p>
        </w:tc>
      </w:tr>
      <w:tr w:rsidR="00513502" w:rsidRPr="00D2051D" w:rsidTr="00513502">
        <w:trPr>
          <w:trHeight w:val="721"/>
        </w:trPr>
        <w:tc>
          <w:tcPr>
            <w:tcW w:w="389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3.3</w:t>
            </w:r>
          </w:p>
        </w:tc>
        <w:tc>
          <w:tcPr>
            <w:tcW w:w="2995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93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или отжимания: сгибание и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разгибание рук в упоре лёжа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на</w:t>
            </w:r>
            <w:r w:rsidRPr="00D2051D">
              <w:rPr>
                <w:rFonts w:ascii="Verdana" w:eastAsia="Times New Roman" w:hAnsi="Verdana" w:cs="Times New Roman"/>
                <w:spacing w:val="-2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полу</w:t>
            </w:r>
            <w:r w:rsidRPr="00D2051D">
              <w:rPr>
                <w:rFonts w:ascii="Verdana" w:eastAsia="Times New Roman" w:hAnsi="Verdana" w:cs="Times New Roman"/>
                <w:spacing w:val="-2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(кол-во раз)</w:t>
            </w:r>
          </w:p>
        </w:tc>
        <w:tc>
          <w:tcPr>
            <w:tcW w:w="1250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17</w:t>
            </w:r>
          </w:p>
        </w:tc>
        <w:tc>
          <w:tcPr>
            <w:tcW w:w="1250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9</w:t>
            </w:r>
          </w:p>
        </w:tc>
        <w:tc>
          <w:tcPr>
            <w:tcW w:w="1250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7</w:t>
            </w:r>
          </w:p>
        </w:tc>
        <w:tc>
          <w:tcPr>
            <w:tcW w:w="1063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11</w:t>
            </w:r>
          </w:p>
        </w:tc>
        <w:tc>
          <w:tcPr>
            <w:tcW w:w="1063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5</w:t>
            </w:r>
          </w:p>
        </w:tc>
        <w:tc>
          <w:tcPr>
            <w:tcW w:w="1065" w:type="dxa"/>
            <w:tcBorders>
              <w:top w:val="double" w:sz="2" w:space="0" w:color="000000"/>
            </w:tcBorders>
            <w:shd w:val="clear" w:color="auto" w:fill="EDFFDF"/>
          </w:tcPr>
          <w:p w:rsidR="00513502" w:rsidRPr="00D2051D" w:rsidRDefault="00513502" w:rsidP="002D5FC8">
            <w:pPr>
              <w:spacing w:before="11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sz w:val="18"/>
                <w:lang w:val="ru-RU"/>
              </w:rPr>
              <w:t>4</w:t>
            </w:r>
          </w:p>
        </w:tc>
      </w:tr>
      <w:tr w:rsidR="00513502" w:rsidRPr="00D2051D" w:rsidTr="00513502">
        <w:trPr>
          <w:trHeight w:val="724"/>
        </w:trPr>
        <w:tc>
          <w:tcPr>
            <w:tcW w:w="389" w:type="dxa"/>
            <w:shd w:val="clear" w:color="auto" w:fill="EDFFDF"/>
          </w:tcPr>
          <w:p w:rsidR="00513502" w:rsidRPr="00D2051D" w:rsidRDefault="00513502" w:rsidP="002D5FC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513502" w:rsidRPr="00D2051D" w:rsidRDefault="00513502" w:rsidP="002D5FC8">
            <w:pPr>
              <w:jc w:val="center"/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</w:pPr>
            <w:r w:rsidRPr="00D2051D">
              <w:rPr>
                <w:rFonts w:ascii="Verdana" w:eastAsia="Times New Roman" w:hAnsi="Times New Roman" w:cs="Times New Roman"/>
                <w:b/>
                <w:sz w:val="18"/>
                <w:lang w:val="ru-RU"/>
              </w:rPr>
              <w:t>4</w:t>
            </w:r>
          </w:p>
        </w:tc>
        <w:tc>
          <w:tcPr>
            <w:tcW w:w="299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2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Наклон вперед из положения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стоя с прямыми ногами на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полу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ind w:right="38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достать пол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ладонями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ind w:right="38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достать пол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пальцами</w:t>
            </w:r>
          </w:p>
        </w:tc>
        <w:tc>
          <w:tcPr>
            <w:tcW w:w="1250" w:type="dxa"/>
            <w:shd w:val="clear" w:color="auto" w:fill="EDFFDF"/>
          </w:tcPr>
          <w:p w:rsidR="00513502" w:rsidRPr="00D2051D" w:rsidRDefault="00513502" w:rsidP="002D5FC8">
            <w:pPr>
              <w:spacing w:before="145"/>
              <w:ind w:right="37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достать пол</w:t>
            </w:r>
            <w:r w:rsidRPr="00D2051D">
              <w:rPr>
                <w:rFonts w:ascii="Verdana" w:eastAsia="Times New Roman" w:hAnsi="Verdana" w:cs="Times New Roman"/>
                <w:spacing w:val="-6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пальцами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58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достать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пол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ладонями</w:t>
            </w:r>
          </w:p>
        </w:tc>
        <w:tc>
          <w:tcPr>
            <w:tcW w:w="1063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0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достать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пол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пальцами</w:t>
            </w:r>
          </w:p>
        </w:tc>
        <w:tc>
          <w:tcPr>
            <w:tcW w:w="1065" w:type="dxa"/>
            <w:shd w:val="clear" w:color="auto" w:fill="EDFFDF"/>
          </w:tcPr>
          <w:p w:rsidR="00513502" w:rsidRPr="00D2051D" w:rsidRDefault="00513502" w:rsidP="002D5FC8">
            <w:pPr>
              <w:spacing w:before="34"/>
              <w:ind w:right="62"/>
              <w:jc w:val="center"/>
              <w:rPr>
                <w:rFonts w:ascii="Verdana" w:eastAsia="Times New Roman" w:hAnsi="Verdana" w:cs="Times New Roman"/>
                <w:sz w:val="18"/>
                <w:lang w:val="ru-RU"/>
              </w:rPr>
            </w:pP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достать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пол</w:t>
            </w:r>
            <w:r w:rsidRPr="00D2051D">
              <w:rPr>
                <w:rFonts w:ascii="Verdana" w:eastAsia="Times New Roman" w:hAnsi="Verdana" w:cs="Times New Roman"/>
                <w:spacing w:val="1"/>
                <w:sz w:val="18"/>
                <w:lang w:val="ru-RU"/>
              </w:rPr>
              <w:t xml:space="preserve"> </w:t>
            </w:r>
            <w:r w:rsidRPr="00D2051D">
              <w:rPr>
                <w:rFonts w:ascii="Verdana" w:eastAsia="Times New Roman" w:hAnsi="Verdana" w:cs="Times New Roman"/>
                <w:sz w:val="18"/>
                <w:lang w:val="ru-RU"/>
              </w:rPr>
              <w:t>пальцами</w:t>
            </w:r>
          </w:p>
        </w:tc>
      </w:tr>
    </w:tbl>
    <w:p w:rsidR="00513502" w:rsidRPr="00D2051D" w:rsidRDefault="00513502" w:rsidP="0051350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ru-RU"/>
        </w:rPr>
      </w:pPr>
    </w:p>
    <w:p w:rsidR="00513502" w:rsidRPr="00513502" w:rsidRDefault="00513502" w:rsidP="00513502">
      <w:pPr>
        <w:rPr>
          <w:lang w:val="ru-RU"/>
        </w:rPr>
        <w:sectPr w:rsidR="00513502" w:rsidRPr="00513502">
          <w:pgSz w:w="11900" w:h="16840"/>
          <w:pgMar w:top="382" w:right="832" w:bottom="1376" w:left="846" w:header="720" w:footer="720" w:gutter="0"/>
          <w:cols w:space="720" w:equalWidth="0">
            <w:col w:w="10222" w:space="0"/>
          </w:cols>
          <w:docGrid w:linePitch="360"/>
        </w:sectPr>
      </w:pPr>
    </w:p>
    <w:p w:rsidR="00513502" w:rsidRPr="00513502" w:rsidRDefault="00513502" w:rsidP="00513502">
      <w:pPr>
        <w:autoSpaceDE w:val="0"/>
        <w:autoSpaceDN w:val="0"/>
        <w:spacing w:after="64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258" w:line="233" w:lineRule="auto"/>
        <w:rPr>
          <w:sz w:val="18"/>
          <w:szCs w:val="18"/>
        </w:rPr>
      </w:pPr>
      <w:r w:rsidRPr="00513502">
        <w:rPr>
          <w:rFonts w:ascii="Times New Roman" w:eastAsia="Times New Roman" w:hAnsi="Times New Roman"/>
          <w:b/>
          <w:color w:val="000000"/>
          <w:w w:val="101"/>
          <w:sz w:val="18"/>
          <w:szCs w:val="18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774"/>
        <w:gridCol w:w="528"/>
        <w:gridCol w:w="1104"/>
        <w:gridCol w:w="1142"/>
        <w:gridCol w:w="864"/>
        <w:gridCol w:w="4034"/>
        <w:gridCol w:w="1985"/>
        <w:gridCol w:w="2268"/>
      </w:tblGrid>
      <w:tr w:rsidR="00513502" w:rsidRPr="00513502" w:rsidTr="002D5FC8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№</w:t>
            </w:r>
            <w:r w:rsidRPr="00513502">
              <w:rPr>
                <w:sz w:val="18"/>
                <w:szCs w:val="18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п/п</w:t>
            </w:r>
          </w:p>
        </w:tc>
        <w:tc>
          <w:tcPr>
            <w:tcW w:w="2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Количество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Дата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r w:rsidRPr="00513502">
              <w:rPr>
                <w:sz w:val="18"/>
                <w:szCs w:val="18"/>
              </w:rPr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изучения</w:t>
            </w:r>
            <w:proofErr w:type="spellEnd"/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Виды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деятельности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Виды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, </w:t>
            </w:r>
            <w:r w:rsidRPr="00513502">
              <w:rPr>
                <w:sz w:val="18"/>
                <w:szCs w:val="18"/>
              </w:rPr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формы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r w:rsidRPr="00513502">
              <w:rPr>
                <w:sz w:val="18"/>
                <w:szCs w:val="18"/>
              </w:rPr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50" w:lineRule="auto"/>
              <w:ind w:left="72" w:right="576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Электронные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r w:rsidRPr="00513502">
              <w:rPr>
                <w:sz w:val="18"/>
                <w:szCs w:val="18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(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цифровые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) </w:t>
            </w:r>
            <w:r w:rsidRPr="00513502">
              <w:rPr>
                <w:sz w:val="18"/>
                <w:szCs w:val="18"/>
              </w:rPr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образовательные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ресурсы</w:t>
            </w:r>
            <w:proofErr w:type="spellEnd"/>
          </w:p>
        </w:tc>
      </w:tr>
      <w:tr w:rsidR="00513502" w:rsidRPr="00513502" w:rsidTr="002D5FC8">
        <w:trPr>
          <w:trHeight w:hRule="exact" w:val="57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2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контрольные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практические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  <w:tr w:rsidR="00513502" w:rsidRPr="00736587" w:rsidTr="002D5FC8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Раздел 1.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Знания о физической культуре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1.1.</w:t>
            </w:r>
          </w:p>
        </w:tc>
        <w:tc>
          <w:tcPr>
            <w:tcW w:w="27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История подвижных игр и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соревнований у древних народов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6.09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обсуждают рассказ учителя о появлении подвижных игр, устанавливают связь подвижных игр с подготовкой к трудовой и военной деятельности, приводят примеры из числа освоенных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игр;;</w:t>
            </w:r>
            <w:proofErr w:type="gramEnd"/>
          </w:p>
        </w:tc>
        <w:tc>
          <w:tcPr>
            <w:tcW w:w="19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Зарождение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Олимпийских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игр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7.09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обсуждают рассказ учителя, анализируют поступок Геракла как причину проведения спортивных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состязаний;;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1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  <w:tr w:rsidR="00513502" w:rsidRPr="00513502" w:rsidTr="002D5FC8">
        <w:trPr>
          <w:trHeight w:val="20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2.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Способы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самостоятельной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деятельности</w:t>
            </w:r>
            <w:proofErr w:type="spellEnd"/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развитие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понятием «физическое развитие» и основными показателями физического развития (длина и масса тела, форма осанки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Физические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качества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понятием «физические качества», рассматривают физические качества как способность человека выполнять физические упражнения, жизненно важные двигательные, спортивные и трудовые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действия;;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2.3.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Сила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как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качество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понятием «сила», рассматривают силу как физическое качество человека и анализируют факторы, от которых зависит проявление силы (напряжение мышц и скорость их сокращения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2.4.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Быстрота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как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качество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понятием «быстрота», рассматривают быстроту как физическое качество человека, анализируют факторы, от которых зависит проявление быстроты (быстрота реакции, скорость движения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2.5.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Выносливость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как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качество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понятием «выносливость», рассматривают выносливость как физическое качество человека, анализируют факторы, от которых зависит проявление выносливости </w:t>
            </w: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(потребление кислорода, лёгочная вентиляция, частота сердечных сокращений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2.6.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Гибкость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как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качество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понятием «гибкость», рассматривают гибкость как физическое качество человека, анализируют факторы, от которых зависит проявление гибкости (подвижность суставов и эластичность мышц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2.7.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Развитие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координации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движений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знакомятся с понятием «равновесие», рассматривают равновесие как физическое качество человека, анализируют факторы, от которых зависит проявление равновесия (точность движений, сохранение поз на ограниченной опоре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2.8.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5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образцом таблицы оформления результатов измерения показателей физического развития и физических качеств, обсуждают и уточняют правила её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оформления;;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hRule="exact" w:val="384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6</w:t>
            </w:r>
          </w:p>
        </w:tc>
        <w:tc>
          <w:tcPr>
            <w:tcW w:w="11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  <w:tr w:rsidR="00513502" w:rsidRPr="00513502" w:rsidTr="002D5FC8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ФИЗИЧЕСКОЕ СОВЕРШЕНСТВОВАНИЕ</w:t>
            </w:r>
          </w:p>
        </w:tc>
      </w:tr>
      <w:tr w:rsidR="00513502" w:rsidRPr="00513502" w:rsidTr="002D5FC8">
        <w:trPr>
          <w:trHeight w:hRule="exact" w:val="32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3.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Оздоровительная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физическая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культура</w:t>
            </w:r>
            <w:proofErr w:type="spellEnd"/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Закаливание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организма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влиянием закаливания при помощи обтирания на укрепление здоровья, с правилами проведения закаливающей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процедуры;;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Утренняя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зарядка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за образцом выполнения упражнений учителем, уточняют правила и последовательность выполнения упражнений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комплекса;;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3.3.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Составление индивидуальных комплексов утренней зарядки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25.10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составляют индивидуальный комплекс утренней зарядки по правилам из предлагаемых упражнений, определяют их последовательности и дозировки (упражнения на пробуждение мышц; усиление дыхания и кровообращения; включение в работу мышц рук, туловища, спины, живота и ног; восстановление дыхания);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  <w:tr w:rsidR="00513502" w:rsidRPr="00736587" w:rsidTr="002D5FC8">
        <w:trPr>
          <w:trHeight w:val="20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Раздел 4.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Спортивно-оздоровительная физическая культура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акробатики".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26.10-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9.11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правила поведения на уроках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гимнастики;;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4.2.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акробатики".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Строевые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упражнения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и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команды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10.11-17.11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обучаются поворотам по команде «Класс, направо!», «Класс, налево!» при движении в колонне по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одному;;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4.3.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Гимнастическая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разминка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22.11-29.11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разминкой как обязательным комплексом упражнений перед занятиями физической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культурой;;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4.4.</w:t>
            </w:r>
          </w:p>
        </w:tc>
        <w:tc>
          <w:tcPr>
            <w:tcW w:w="27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50" w:lineRule="auto"/>
              <w:ind w:left="72" w:right="43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Упражнения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с </w:t>
            </w:r>
            <w:r w:rsidRPr="00513502">
              <w:rPr>
                <w:sz w:val="18"/>
                <w:szCs w:val="18"/>
              </w:rPr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гимнастической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скакалкой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4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30.11-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4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7.12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45" w:lineRule="auto"/>
              <w:ind w:left="72" w:right="720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прыжки на двух ногах через скакалку, лежащую на полу, с поворотом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кругом;;</w:t>
            </w:r>
            <w:proofErr w:type="gramEnd"/>
          </w:p>
        </w:tc>
        <w:tc>
          <w:tcPr>
            <w:tcW w:w="19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4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4.5.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Упражнения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с </w:t>
            </w:r>
            <w:r w:rsidRPr="00513502">
              <w:rPr>
                <w:sz w:val="18"/>
                <w:szCs w:val="18"/>
              </w:rPr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гимнастическим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мячом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8.12-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15.12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подбрасывание и ловлю мяча одной рукой и двумя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руками;;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4.6.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Танцевальные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</w:rPr>
              <w:t>движения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20.12-27.12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хороводным шагом и танцем галоп, наблюдают образец учителя, выделяют основные элементы в танцевальных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движениях;;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4.7.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"Лыжная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подготовка".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28.12-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12.01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изучают правила поведения при передвижении по лыжной трассе и выполняют их во время лыжных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занятий;;</w:t>
            </w:r>
            <w:proofErr w:type="gramEnd"/>
          </w:p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</w:p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4.8.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5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"Лыжная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подготовка".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Передвижение на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лыжах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двухшажным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 попеременным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17.01-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24.01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и анализируют образец учителя, выделяют основные элементы передвижения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двухшажным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 попеременным ходом, сравнивают их с элементами скользящего и ступающего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шага;;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4.9.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Модуль "Лыжная подготовка". Спуски и подъёмы на лыжах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25.01-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1.02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наблюдают образец спуска учителя с небольшого пологого склона в основной стойке, анализируют его, выделяют технические особенности (спуск без лыжных палок и с палками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"Лыжная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подготовка".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Торможение лыжными палками и падением на бок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2.02-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9.02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технику торможения палками при передвижении по учебной дистанции с равномерной невысокой скоростью </w:t>
            </w: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(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торможение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команде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576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учителя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);;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Правила поведения на занятиях лёгкой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атлетикой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8.09-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15.09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изучают правила поведения на занятиях лёгкой атлетикой, анализируют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возможные негативные ситуации, связанные с невыполнением правил поведения, приводят примеры;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4.12.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lastRenderedPageBreak/>
              <w:t>Броски мяча в неподвижную мишень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20.09-</w:t>
            </w:r>
            <w:r>
              <w:rPr>
                <w:sz w:val="18"/>
                <w:szCs w:val="18"/>
                <w:lang w:val="ru-RU"/>
              </w:rPr>
              <w:lastRenderedPageBreak/>
              <w:t>27.09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 xml:space="preserve">разучивают упражнения в бросках малого мяча в </w:t>
            </w: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lastRenderedPageBreak/>
              <w:t>неподвижную мишень: 1 —стоя лицом и боком к мишени (сверху, снизу, сбоку); 2 — лёжа на спине (снизу) и животе (сбоку, располагаясь ногами и головой к мишени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).;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lastRenderedPageBreak/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4.13.</w:t>
            </w:r>
          </w:p>
        </w:tc>
        <w:tc>
          <w:tcPr>
            <w:tcW w:w="27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Сложно координированные прыжковые упражнения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2.05-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10.05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0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толчком двумя ногами по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разметке;;</w:t>
            </w:r>
            <w:proofErr w:type="gramEnd"/>
          </w:p>
        </w:tc>
        <w:tc>
          <w:tcPr>
            <w:tcW w:w="19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4.14.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Прыжок в высоту с прямого 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11.05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разучивают прыжок в высоту с небольшого разбега с доставанием подвешенных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предметов;;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4.15.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Сложно координированные передвижения ходьбой по гимнастической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скамейке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15.05-16.05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образцы техники передвижения ходьбой по гимнастической скамейке, анализируют и обсуждают их трудные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элементы;;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4.16.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"Лёгкая атлетика".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 xml:space="preserve">Сложно координированные беговые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17.05-25.05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образцы техники сложно координированных беговых упражнений, анализируют и обсуждают их трудные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элементы;;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4.17.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864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Модуль "Подвижные </w:t>
            </w:r>
            <w:r w:rsidRPr="00513502">
              <w:rPr>
                <w:sz w:val="18"/>
                <w:szCs w:val="18"/>
                <w:lang w:val="ru-RU"/>
              </w:rPr>
              <w:br/>
            </w:r>
            <w:r w:rsidRPr="00513502">
              <w:rPr>
                <w:rFonts w:ascii="Times New Roman" w:eastAsia="Times New Roman" w:hAnsi="Times New Roman"/>
                <w:i/>
                <w:color w:val="000000"/>
                <w:w w:val="97"/>
                <w:sz w:val="18"/>
                <w:szCs w:val="18"/>
                <w:lang w:val="ru-RU"/>
              </w:rPr>
              <w:t xml:space="preserve">игры". </w:t>
            </w: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Подвижные игры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14.02-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21.02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наблюдают и анализируют образцы технических действий игры баскетбол, выделяют трудные элементы и уточняют способы их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выполнения;;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8" w:after="0" w:line="230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68</w:t>
            </w:r>
          </w:p>
        </w:tc>
        <w:tc>
          <w:tcPr>
            <w:tcW w:w="11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  <w:tr w:rsidR="00513502" w:rsidRPr="00736587" w:rsidTr="002D5FC8">
        <w:trPr>
          <w:trHeight w:hRule="exact" w:val="348"/>
        </w:trPr>
        <w:tc>
          <w:tcPr>
            <w:tcW w:w="15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Раздел 5.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Прикладно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-ориентированная физическая культура</w:t>
            </w:r>
          </w:p>
        </w:tc>
      </w:tr>
      <w:tr w:rsidR="00513502" w:rsidRPr="00513502" w:rsidTr="002D5FC8">
        <w:trPr>
          <w:trHeight w:val="73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5.1.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720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18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22.02-27.04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50" w:lineRule="auto"/>
              <w:ind w:left="72" w:right="43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 xml:space="preserve">знакомятся с правилами соревнований по комплексу ГТО и совместно обсуждают его нормативные требования, наблюдают выполнение учителем тестовых упражнений комплекса, уточняют правила их </w:t>
            </w:r>
            <w:proofErr w:type="gram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выполнения;;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jc w:val="center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https://resh.edu.ru/subject/2/</w:t>
            </w:r>
          </w:p>
        </w:tc>
      </w:tr>
      <w:tr w:rsidR="00513502" w:rsidRPr="00513502" w:rsidTr="002D5FC8">
        <w:trPr>
          <w:trHeight w:hRule="exact" w:val="348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Итого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по</w:t>
            </w:r>
            <w:proofErr w:type="spellEnd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24</w:t>
            </w:r>
          </w:p>
        </w:tc>
        <w:tc>
          <w:tcPr>
            <w:tcW w:w="11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  <w:tr w:rsidR="00513502" w:rsidRPr="00513502" w:rsidTr="002D5FC8">
        <w:trPr>
          <w:trHeight w:hRule="exact" w:val="520"/>
        </w:trPr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76" w:after="0" w:line="233" w:lineRule="auto"/>
              <w:ind w:left="72"/>
              <w:rPr>
                <w:sz w:val="18"/>
                <w:szCs w:val="18"/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w w:val="97"/>
                <w:sz w:val="18"/>
                <w:szCs w:val="18"/>
                <w:lang w:val="ru-RU"/>
              </w:rPr>
              <w:t>92</w:t>
            </w:r>
          </w:p>
        </w:tc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sz w:val="18"/>
                <w:szCs w:val="18"/>
              </w:rPr>
            </w:pPr>
          </w:p>
        </w:tc>
      </w:tr>
    </w:tbl>
    <w:p w:rsidR="00513502" w:rsidRPr="00513502" w:rsidRDefault="00513502" w:rsidP="00513502">
      <w:pPr>
        <w:autoSpaceDE w:val="0"/>
        <w:autoSpaceDN w:val="0"/>
        <w:spacing w:after="0" w:line="14" w:lineRule="exact"/>
      </w:pPr>
    </w:p>
    <w:p w:rsidR="00513502" w:rsidRPr="00513502" w:rsidRDefault="00513502" w:rsidP="00513502">
      <w:pPr>
        <w:sectPr w:rsidR="00513502" w:rsidRPr="0051350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13502" w:rsidRPr="00513502" w:rsidRDefault="00513502" w:rsidP="00513502">
      <w:pPr>
        <w:autoSpaceDE w:val="0"/>
        <w:autoSpaceDN w:val="0"/>
        <w:spacing w:after="78" w:line="220" w:lineRule="exact"/>
      </w:pPr>
    </w:p>
    <w:p w:rsidR="00513502" w:rsidRPr="00513502" w:rsidRDefault="00513502" w:rsidP="00513502">
      <w:pPr>
        <w:autoSpaceDE w:val="0"/>
        <w:autoSpaceDN w:val="0"/>
        <w:spacing w:after="320" w:line="230" w:lineRule="auto"/>
      </w:pPr>
      <w:r w:rsidRPr="00513502"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236"/>
        <w:gridCol w:w="1610"/>
      </w:tblGrid>
      <w:tr w:rsidR="00513502" w:rsidRPr="00513502" w:rsidTr="002D5FC8">
        <w:trPr>
          <w:trHeight w:val="493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 w:right="576"/>
            </w:pPr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 w:rsidRPr="00513502">
              <w:br/>
            </w:r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 w:rsidRPr="00513502"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 w:rsidRPr="00513502"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 w:rsidRPr="00513502">
              <w:br/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513502" w:rsidRPr="00513502" w:rsidTr="002D5FC8">
        <w:trPr>
          <w:trHeight w:hRule="exact" w:val="828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/>
        </w:tc>
        <w:tc>
          <w:tcPr>
            <w:tcW w:w="2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502" w:rsidRPr="00513502" w:rsidRDefault="00513502" w:rsidP="00513502"/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История подвижных игр и </w:t>
            </w:r>
            <w:r w:rsidRPr="00513502">
              <w:rPr>
                <w:rFonts w:ascii="Times New Roman" w:hAnsi="Times New Roman" w:cs="Times New Roman"/>
                <w:lang w:val="ru-RU"/>
              </w:rPr>
              <w:br/>
              <w:t>соревнований у древних народов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6.09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Зарождение Олимпийских игр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7.09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"Лёгкая атлетика". Правила поведения на занятиях лёгкой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атлетикой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Легкая атлетика. Разновидности ходьбы и бега. Ходьба по разметкам. Ходьба с преодолением препятствий.  Бег с ускорением, 20 м. Игра «Пятнашки».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Легкая атлетика. Разновидности ходьбы и бега. Ходьба по разметкам.  Бег с ускорением, 30 м. Игра «Пятнашки». Челночный бег. Развитие скоростных и координационных способностей.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Разновидности ходьбы. Бег с ускорением, 60 м. Игра «Вызов номеров». Развитие скоростных и координационных способностей.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Броски мяча в неподвижную мишень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Метание малого мяча в горизонтальную цель (2х2м) с расстояния 4-5 м.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Метание малого мяча в вертикальную цель (2х2м) </w:t>
            </w:r>
            <w:r w:rsidRPr="00513502">
              <w:rPr>
                <w:rFonts w:ascii="Times New Roman" w:hAnsi="Times New Roman" w:cs="Times New Roman"/>
                <w:lang w:val="ru-RU"/>
              </w:rPr>
              <w:lastRenderedPageBreak/>
              <w:t>с расстояния 4-5 м. броски набивного мяча.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Метание малого мяча в горизонтальную и вертикальную цель (2х2м) с расстояния 4-5 м. броски набивного мяча.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прыжковые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Прыжки толчком с двух ног вперёд, назад, с поворотом на 45° и 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Отработка навыков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выполнения прыжков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толчком с двух ног вперёд,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назад, с поворотом на 45° и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90° в обе стороны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4.10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Физическое развитие.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Освоение техники выполнения упражнений общей разминки: наклоны туловища вперёд, попеременно касаясь прямых ног животом, грудью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5.10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Физические качества.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Упражнения для укрепления мышц спины и брюшного пресса («берёзка»)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6.10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Сила как физическое качество. Освоение упражнений на развитие силы: сгибание и разгибание рук в упоре лёжа на полу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Быстрота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как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физическое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качество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Выносливость как физическое качество.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Гибкость как физическое качество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Развитие координации движений.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Закаливание организма.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Упражнение для растяжки голеностопного сустава («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крабик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>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Утренняя зарядка.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Составление индивидуальных комплексов утренней зарядки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513502">
              <w:rPr>
                <w:rFonts w:ascii="Times New Roman" w:hAnsi="Times New Roman" w:cs="Times New Roman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Правила поведения на уроках гимнастики и акробатики. Отработка навыков выполнения кувырка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 Размыкание и смыкание приставными шагами. Подводящие и акробатические упражнения. Кувырок 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27.10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100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 Перестроение из колонны по одному в колонну по два. Из стойки на лопатках, согнув ноги, перекат вперед в упор присев.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8.11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hAnsi="Times New Roman" w:cs="Times New Roman"/>
              </w:rPr>
              <w:tab/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 Кувырок вперед, стойка на лопатках. Из стойки на лопатках, согнув ноги, перекат вперед в упор присев.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9.11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акробатики". Строевые упражнения и команды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акробатики". Строевые упражнения и команды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28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акробатики". Строевые упражнения и команды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16.11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</w:t>
            </w:r>
            <w:r w:rsidRPr="00513502">
              <w:rPr>
                <w:rFonts w:ascii="Times New Roman" w:hAnsi="Times New Roman" w:cs="Times New Roman"/>
                <w:lang w:val="ru-RU"/>
              </w:rPr>
              <w:lastRenderedPageBreak/>
              <w:t xml:space="preserve">основами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акробатики". Строевые упражнения и команды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Гимнастическая разминка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Гимнастическая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разминка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Гимнастическая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разминка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Гимнастическая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разминка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гимнастической скакалкой.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Удержание скакалки. Вращение кистью руки скакалки, сложенной вдвое,  — перед собой, ловля скакалки («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эшапе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>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гимнастической скакалкой.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Высокие прыжки вперёд через скакалку с двойным махом вперёд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гимнастической скакалкой.  Закрепление навыков выполнения упражнений со скакалкой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6.12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гимнастической скакалкой.  Игровые задания со скакалкой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7.12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гимнастическим мячом. Бросок мяча в заданную плоскость и ловля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8.12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</w:t>
            </w:r>
            <w:r w:rsidRPr="00513502">
              <w:rPr>
                <w:rFonts w:ascii="Times New Roman" w:hAnsi="Times New Roman" w:cs="Times New Roman"/>
                <w:lang w:val="ru-RU"/>
              </w:rPr>
              <w:lastRenderedPageBreak/>
              <w:t xml:space="preserve">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гимнастическим мячом. Отработка навыков броска мяча в заданную плоскость и ловли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гимнастическим мячом. Освоение навыков отбивов мяча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"Гимнастика с основами акробатики". Упражнения с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гимнастическим мячом. Игровые задания с мячом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Практическая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рабо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Танцевальные движения.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Освоение танцевальных шагов: шаги с подскоками (вперёд, назад, с поворотом)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Танцевальные движения.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 Шаги галопа (в сторону, вперёд), а также в сочетании с различными подскоками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Танцевальные движения.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Освоение элементов русского танца («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припадание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>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Практическая </w:t>
            </w:r>
            <w:r w:rsidRPr="00513502">
              <w:rPr>
                <w:rFonts w:ascii="Times New Roman" w:hAnsi="Times New Roman" w:cs="Times New Roman"/>
                <w:lang w:val="ru-RU"/>
              </w:rPr>
              <w:tab/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работа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"Гимнастика с основами акробатики". Танцевальные движения.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Освоение элементов современного танца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"Лыжная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подготовка". Правила поведения на занятиях лыжной подготовкой.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Лыжная подготовка Переноска лыж к месту занятия. Основная стойка лыжника.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Передвижение на лыжах ступающим шагом (без палок)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11.01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Передвижение на лыжах скользящим шагом (без палок)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50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Лыжная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подготовка". Передвижение на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лыжах 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двухшажным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 xml:space="preserve"> попеременным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51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Передвижение одновременным 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двухшажным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 xml:space="preserve"> ходом. Ступающий шаг на лыжах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18.01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Упражнения в поворотах на лыжах переступанием стоя на месте и в движении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Практическая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Передвижение на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лыжах 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двухшажным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 xml:space="preserve"> попеременным ходом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Спуски и подъёмы на лыжах.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25.01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Подъем и спуск </w:t>
            </w:r>
            <w:proofErr w:type="gramStart"/>
            <w:r w:rsidRPr="00513502">
              <w:rPr>
                <w:rFonts w:ascii="Times New Roman" w:hAnsi="Times New Roman" w:cs="Times New Roman"/>
                <w:lang w:val="ru-RU"/>
              </w:rPr>
              <w:t>под уклонна лыжах</w:t>
            </w:r>
            <w:proofErr w:type="gramEnd"/>
            <w:r w:rsidRPr="00513502">
              <w:rPr>
                <w:rFonts w:ascii="Times New Roman" w:hAnsi="Times New Roman" w:cs="Times New Roman"/>
                <w:lang w:val="ru-RU"/>
              </w:rPr>
              <w:t xml:space="preserve">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Подъем и спуск </w:t>
            </w:r>
            <w:proofErr w:type="gramStart"/>
            <w:r w:rsidRPr="00513502">
              <w:rPr>
                <w:rFonts w:ascii="Times New Roman" w:hAnsi="Times New Roman" w:cs="Times New Roman"/>
                <w:lang w:val="ru-RU"/>
              </w:rPr>
              <w:t>под уклонна лыжах</w:t>
            </w:r>
            <w:proofErr w:type="gramEnd"/>
            <w:r w:rsidRPr="00513502">
              <w:rPr>
                <w:rFonts w:ascii="Times New Roman" w:hAnsi="Times New Roman" w:cs="Times New Roman"/>
                <w:lang w:val="ru-RU"/>
              </w:rPr>
              <w:t xml:space="preserve"> с палками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Подъем на </w:t>
            </w:r>
            <w:proofErr w:type="spellStart"/>
            <w:proofErr w:type="gramStart"/>
            <w:r w:rsidRPr="00513502">
              <w:rPr>
                <w:rFonts w:ascii="Times New Roman" w:hAnsi="Times New Roman" w:cs="Times New Roman"/>
                <w:lang w:val="ru-RU"/>
              </w:rPr>
              <w:t>склон«</w:t>
            </w:r>
            <w:proofErr w:type="gramEnd"/>
            <w:r w:rsidRPr="00513502">
              <w:rPr>
                <w:rFonts w:ascii="Times New Roman" w:hAnsi="Times New Roman" w:cs="Times New Roman"/>
                <w:lang w:val="ru-RU"/>
              </w:rPr>
              <w:t>лесенкой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>» на лыжах. Игра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«Кто дальше?».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58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 Торможение </w:t>
            </w:r>
            <w:proofErr w:type="spellStart"/>
            <w:r w:rsidRPr="00513502">
              <w:rPr>
                <w:rFonts w:ascii="Times New Roman" w:hAnsi="Times New Roman" w:cs="Times New Roman"/>
                <w:lang w:val="ru-RU"/>
              </w:rPr>
              <w:t>лыжнымипалками</w:t>
            </w:r>
            <w:proofErr w:type="spellEnd"/>
            <w:r w:rsidRPr="00513502">
              <w:rPr>
                <w:rFonts w:ascii="Times New Roman" w:hAnsi="Times New Roman" w:cs="Times New Roman"/>
                <w:lang w:val="ru-RU"/>
              </w:rPr>
              <w:t xml:space="preserve"> и падением на бок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59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Торможение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способом«плуг</w:t>
            </w:r>
            <w:proofErr w:type="spellEnd"/>
            <w:r w:rsidRPr="0051350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7.02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60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Отработка навыков торможения способом «плуг»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8.02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61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Закрепление подъема и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 спуска под уклон на лыжах с палками и без палок, торможение «плугом»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9.02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"Подвижные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игры". Подвижные игры «Волки </w:t>
            </w:r>
            <w:proofErr w:type="gramStart"/>
            <w:r w:rsidRPr="00513502">
              <w:rPr>
                <w:rFonts w:ascii="Times New Roman" w:hAnsi="Times New Roman" w:cs="Times New Roman"/>
                <w:lang w:val="ru-RU"/>
              </w:rPr>
              <w:t>в рву</w:t>
            </w:r>
            <w:proofErr w:type="gramEnd"/>
            <w:r w:rsidRPr="00513502">
              <w:rPr>
                <w:rFonts w:ascii="Times New Roman" w:hAnsi="Times New Roman" w:cs="Times New Roman"/>
                <w:lang w:val="ru-RU"/>
              </w:rPr>
              <w:t>», «Бездомный заяц»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hAnsi="Times New Roman" w:cs="Times New Roman"/>
              </w:rPr>
              <w:tab/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63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"Подвижные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игры". Подвижные игры разных народов. «День ночь» «Салки-догонялки»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"Подвижные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игры". Подвижные игры «Белые медведи», «Совушка»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 xml:space="preserve">Модуль "Подвижные 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игры". Подвижные игры «Гонка мяча по кругу», «Кот и мыши»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22.02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Бег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на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30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68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Смешанное передвижение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 1000 м (</w:t>
            </w:r>
            <w:proofErr w:type="spellStart"/>
            <w:proofErr w:type="gramStart"/>
            <w:r w:rsidRPr="00513502">
              <w:rPr>
                <w:rFonts w:ascii="Times New Roman" w:hAnsi="Times New Roman" w:cs="Times New Roman"/>
                <w:lang w:val="ru-RU"/>
              </w:rPr>
              <w:t>мин,с</w:t>
            </w:r>
            <w:proofErr w:type="spellEnd"/>
            <w:proofErr w:type="gramEnd"/>
            <w:r w:rsidRPr="00513502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69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70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Подтягивание из виса на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высокой перекладине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7.03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71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Подтягивание из виса лежа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 низкой перекладине 90 см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9.03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Сгибание и разгибание рук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 упоре лежа на полу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Наклон вперед из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положения стоя на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гимнастической скамье (от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Метание теннисного мяча в цель, дистанция 6 м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попаданий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16.03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Поднимание туловища из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положения лежа на спине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за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мин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hAnsi="Times New Roman" w:cs="Times New Roman"/>
              </w:rPr>
              <w:t>Бег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на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30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22.03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Смешанное передвижение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 1000 м (</w:t>
            </w:r>
            <w:proofErr w:type="spellStart"/>
            <w:proofErr w:type="gramStart"/>
            <w:r w:rsidRPr="00513502">
              <w:rPr>
                <w:rFonts w:ascii="Times New Roman" w:hAnsi="Times New Roman" w:cs="Times New Roman"/>
                <w:lang w:val="ru-RU"/>
              </w:rPr>
              <w:t>мин,с</w:t>
            </w:r>
            <w:proofErr w:type="spellEnd"/>
            <w:proofErr w:type="gramEnd"/>
            <w:r w:rsidRPr="00513502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78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Челночный бег 3х10 м (с)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4.04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79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Подтягивание из виса на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высокой перекладине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5.04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80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Подтягивание из виса на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высокой перекладине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6.04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hAnsi="Times New Roman" w:cs="Times New Roman"/>
              </w:rPr>
              <w:tab/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81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Подтягивание из виса лежа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 низкой перекладине 90 см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Подтягивание из виса лежа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 низкой перекладине 90 см (количество раз)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12.04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Сгибание и разгибание рук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 упоре лежа на полу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13.04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Сгибание и разгибание рук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 упоре лежа на полу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Наклон вперед из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положения стоя на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гимнастической скамье (от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19.04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Наклон вперед из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положения стоя на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гимнастической скамье (от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уровня скамьи - см)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20.04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Метание теннисного мяча в цель, дистанция 6 м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попаданий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88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Метание теннисного мяча в цель, дистанция 6 м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попаданий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26.04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89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Поднимание туловища из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положения лежа на спине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hAnsi="Times New Roman" w:cs="Times New Roman"/>
              </w:rPr>
              <w:t>(</w:t>
            </w:r>
            <w:proofErr w:type="spellStart"/>
            <w:r w:rsidRPr="00513502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раз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за</w:t>
            </w:r>
            <w:proofErr w:type="spellEnd"/>
            <w:r w:rsidRPr="00513502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513502">
              <w:rPr>
                <w:rFonts w:ascii="Times New Roman" w:hAnsi="Times New Roman" w:cs="Times New Roman"/>
              </w:rPr>
              <w:t>мин</w:t>
            </w:r>
            <w:proofErr w:type="spellEnd"/>
            <w:r w:rsidRPr="005135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27.04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90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прыжковые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91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Прыжок в высоту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3.05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Прыжки через скакалку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вперёд, назад.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Подскоки через скакалку</w:t>
            </w:r>
          </w:p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вперёд, назад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4.05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93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Отработка навыков выполнения прыжков через скакалку вперёд, назад.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10.05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94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Закрепление техники прыжка в длину ив высоту с прямого разбега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11.05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95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передвижения ходьбой по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96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передвижения ходьбой по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97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передвижения ходьбой по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98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передвижения ходьбой по гимнастической скамейке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hAnsi="Times New Roman" w:cs="Times New Roman"/>
              </w:rPr>
              <w:tab/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99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беговые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17.05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100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беговые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23.05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101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беговые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24.05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cantSplit/>
          <w:trHeight w:val="2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102</w:t>
            </w: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Модуль "Лёгкая атлетика". Сложно координированные беговые упражнения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513502">
              <w:rPr>
                <w:rFonts w:ascii="Times New Roman" w:hAnsi="Times New Roman" w:cs="Times New Roman"/>
                <w:lang w:val="ru-RU"/>
              </w:rPr>
              <w:t>25.05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  <w:r w:rsidRPr="00513502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</w:tc>
      </w:tr>
      <w:tr w:rsidR="00513502" w:rsidRPr="00513502" w:rsidTr="002D5FC8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1350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</w:pPr>
            <w:r w:rsidRPr="00513502"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</w:pPr>
            <w:r w:rsidRPr="00513502"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13502" w:rsidRPr="00513502" w:rsidRDefault="00513502" w:rsidP="00513502">
            <w:pPr>
              <w:autoSpaceDE w:val="0"/>
              <w:autoSpaceDN w:val="0"/>
              <w:spacing w:before="98" w:after="0" w:line="230" w:lineRule="auto"/>
              <w:ind w:left="72"/>
            </w:pPr>
            <w:r w:rsidRPr="00513502">
              <w:rPr>
                <w:rFonts w:ascii="Times New Roman" w:eastAsia="Times New Roman" w:hAnsi="Times New Roman"/>
                <w:color w:val="000000"/>
                <w:sz w:val="24"/>
              </w:rPr>
              <w:t>92</w:t>
            </w:r>
          </w:p>
        </w:tc>
      </w:tr>
    </w:tbl>
    <w:p w:rsidR="00513502" w:rsidRPr="00513502" w:rsidRDefault="00513502" w:rsidP="00513502">
      <w:pPr>
        <w:autoSpaceDE w:val="0"/>
        <w:autoSpaceDN w:val="0"/>
        <w:spacing w:after="0" w:line="14" w:lineRule="exact"/>
      </w:pPr>
    </w:p>
    <w:p w:rsidR="00513502" w:rsidRPr="00513502" w:rsidRDefault="00513502" w:rsidP="00513502">
      <w:pPr>
        <w:sectPr w:rsidR="00513502" w:rsidRPr="0051350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13502" w:rsidRPr="00513502" w:rsidRDefault="00513502" w:rsidP="00513502">
      <w:pPr>
        <w:autoSpaceDE w:val="0"/>
        <w:autoSpaceDN w:val="0"/>
        <w:spacing w:after="78" w:line="220" w:lineRule="exact"/>
      </w:pPr>
    </w:p>
    <w:p w:rsidR="00513502" w:rsidRPr="00513502" w:rsidRDefault="00513502" w:rsidP="00513502">
      <w:pPr>
        <w:autoSpaceDE w:val="0"/>
        <w:autoSpaceDN w:val="0"/>
        <w:spacing w:after="0" w:line="230" w:lineRule="auto"/>
      </w:pPr>
      <w:r w:rsidRPr="00513502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13502" w:rsidRPr="00513502" w:rsidRDefault="00513502" w:rsidP="00513502">
      <w:pPr>
        <w:autoSpaceDE w:val="0"/>
        <w:autoSpaceDN w:val="0"/>
        <w:spacing w:before="346" w:after="0" w:line="298" w:lineRule="auto"/>
        <w:ind w:right="720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культура. Футбол для всех, 1-4 класс/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Погадаев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Г.И.; под редакцией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Акинфеева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И., Акционерное общество «Издательство «Просвещение»; </w:t>
      </w:r>
    </w:p>
    <w:p w:rsidR="00513502" w:rsidRPr="00513502" w:rsidRDefault="00513502" w:rsidP="00513502">
      <w:pPr>
        <w:autoSpaceDE w:val="0"/>
        <w:autoSpaceDN w:val="0"/>
        <w:spacing w:before="262" w:after="0" w:line="298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1. Физическая культура. Рабочие программы. Предметная линия учебников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В.И.Ляха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. 1-4 классы: пособие для учителей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. учреждений /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В.И.Лях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. – М.: Просвещение, 2016.- 64 с. 2. Физическая культура. 1-4 классы: учеб. для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. учреждений / В.И. Лях. – 13-е изд. – М. : Просвещение, 2012. – 190 с.</w:t>
      </w:r>
    </w:p>
    <w:p w:rsidR="00513502" w:rsidRPr="00513502" w:rsidRDefault="00513502" w:rsidP="00513502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513502">
        <w:rPr>
          <w:rFonts w:ascii="Times New Roman" w:eastAsia="Times New Roman" w:hAnsi="Times New Roman"/>
          <w:color w:val="000000"/>
          <w:sz w:val="24"/>
        </w:rPr>
        <w:t>https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513502">
        <w:rPr>
          <w:rFonts w:ascii="Times New Roman" w:eastAsia="Times New Roman" w:hAnsi="Times New Roman"/>
          <w:color w:val="000000"/>
          <w:sz w:val="24"/>
        </w:rPr>
        <w:t>subject</w:t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/2/</w:t>
      </w:r>
    </w:p>
    <w:p w:rsidR="00513502" w:rsidRPr="00513502" w:rsidRDefault="00513502" w:rsidP="00513502">
      <w:pPr>
        <w:rPr>
          <w:lang w:val="ru-RU"/>
        </w:rPr>
        <w:sectPr w:rsidR="00513502" w:rsidRPr="0051350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13502" w:rsidRPr="00513502" w:rsidRDefault="00513502" w:rsidP="00513502">
      <w:pPr>
        <w:autoSpaceDE w:val="0"/>
        <w:autoSpaceDN w:val="0"/>
        <w:spacing w:after="78" w:line="220" w:lineRule="exact"/>
        <w:rPr>
          <w:lang w:val="ru-RU"/>
        </w:rPr>
      </w:pPr>
    </w:p>
    <w:p w:rsidR="00513502" w:rsidRPr="00513502" w:rsidRDefault="00513502" w:rsidP="00513502">
      <w:pPr>
        <w:autoSpaceDE w:val="0"/>
        <w:autoSpaceDN w:val="0"/>
        <w:spacing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513502" w:rsidRPr="00513502" w:rsidRDefault="00513502" w:rsidP="00513502">
      <w:pPr>
        <w:autoSpaceDE w:val="0"/>
        <w:autoSpaceDN w:val="0"/>
        <w:spacing w:before="346"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513502" w:rsidRPr="00513502" w:rsidRDefault="00513502" w:rsidP="00513502">
      <w:pPr>
        <w:autoSpaceDE w:val="0"/>
        <w:autoSpaceDN w:val="0"/>
        <w:spacing w:before="166" w:after="0" w:line="262" w:lineRule="auto"/>
        <w:ind w:right="8496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компьютерный стол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Ноутбук учителя</w:t>
      </w:r>
    </w:p>
    <w:p w:rsidR="00513502" w:rsidRPr="00513502" w:rsidRDefault="00513502" w:rsidP="00513502">
      <w:pPr>
        <w:autoSpaceDE w:val="0"/>
        <w:autoSpaceDN w:val="0"/>
        <w:spacing w:before="262" w:after="0" w:line="230" w:lineRule="auto"/>
        <w:rPr>
          <w:lang w:val="ru-RU"/>
        </w:rPr>
      </w:pPr>
      <w:r w:rsidRPr="0051350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513502" w:rsidRPr="00513502" w:rsidRDefault="00513502" w:rsidP="00513502">
      <w:pPr>
        <w:autoSpaceDE w:val="0"/>
        <w:autoSpaceDN w:val="0"/>
        <w:spacing w:before="166" w:after="0" w:line="288" w:lineRule="auto"/>
        <w:ind w:right="5760"/>
        <w:rPr>
          <w:lang w:val="ru-RU"/>
        </w:r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Скамейка гимнастическая жесткая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Мат гимнастический прямой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Бревно гимнастическое напольное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Перекладина гимнастическая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пристенная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Канат для лазания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Перекладина навесная универсальная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Тренажер навесной для пресса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Мяч для метания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для подвижных игр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для проведения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спортмероприятий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судейский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Ботинки для лыж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Лыжи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Лыжные палки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Стойки волейбольные с волейбольной сеткой.</w:t>
      </w:r>
    </w:p>
    <w:p w:rsidR="00513502" w:rsidRPr="00513502" w:rsidRDefault="00513502" w:rsidP="00513502">
      <w:pPr>
        <w:autoSpaceDE w:val="0"/>
        <w:autoSpaceDN w:val="0"/>
        <w:spacing w:before="70" w:after="0"/>
        <w:ind w:right="6912"/>
        <w:rPr>
          <w:lang w:val="ru-RU"/>
        </w:rPr>
        <w:sectPr w:rsidR="00513502" w:rsidRPr="0051350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Ворота для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минифутбола</w:t>
      </w:r>
      <w:proofErr w:type="spellEnd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 складные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Мяч баскетбольный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Мяч футбольный </w:t>
      </w:r>
      <w:r w:rsidRPr="00513502">
        <w:rPr>
          <w:lang w:val="ru-RU"/>
        </w:rPr>
        <w:br/>
      </w:r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 xml:space="preserve">Мяч </w:t>
      </w:r>
      <w:proofErr w:type="spellStart"/>
      <w:r w:rsidRPr="00513502">
        <w:rPr>
          <w:rFonts w:ascii="Times New Roman" w:eastAsia="Times New Roman" w:hAnsi="Times New Roman"/>
          <w:color w:val="000000"/>
          <w:sz w:val="24"/>
          <w:lang w:val="ru-RU"/>
        </w:rPr>
        <w:t>волейбольны</w:t>
      </w:r>
      <w:proofErr w:type="spellEnd"/>
    </w:p>
    <w:p w:rsidR="00D2051D" w:rsidRPr="00D2051D" w:rsidRDefault="00D2051D">
      <w:pPr>
        <w:rPr>
          <w:lang w:val="ru-RU"/>
        </w:rPr>
      </w:pPr>
    </w:p>
    <w:sectPr w:rsidR="00D2051D" w:rsidRPr="00D2051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55102"/>
    <w:multiLevelType w:val="hybridMultilevel"/>
    <w:tmpl w:val="08DC5DA2"/>
    <w:lvl w:ilvl="0" w:tplc="8A1A75AE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4E44B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2" w:tplc="5960518A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AE127524">
      <w:numFmt w:val="bullet"/>
      <w:lvlText w:val="•"/>
      <w:lvlJc w:val="left"/>
      <w:pPr>
        <w:ind w:left="3287" w:hanging="140"/>
      </w:pPr>
      <w:rPr>
        <w:rFonts w:hint="default"/>
        <w:lang w:val="ru-RU" w:eastAsia="en-US" w:bidi="ar-SA"/>
      </w:rPr>
    </w:lvl>
    <w:lvl w:ilvl="4" w:tplc="7A50E22C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5" w:tplc="51CC6F8E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1C203BC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A170C674">
      <w:numFmt w:val="bullet"/>
      <w:lvlText w:val="•"/>
      <w:lvlJc w:val="left"/>
      <w:pPr>
        <w:ind w:left="7458" w:hanging="140"/>
      </w:pPr>
      <w:rPr>
        <w:rFonts w:hint="default"/>
        <w:lang w:val="ru-RU" w:eastAsia="en-US" w:bidi="ar-SA"/>
      </w:rPr>
    </w:lvl>
    <w:lvl w:ilvl="8" w:tplc="C1FED130">
      <w:numFmt w:val="bullet"/>
      <w:lvlText w:val="•"/>
      <w:lvlJc w:val="left"/>
      <w:pPr>
        <w:ind w:left="850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4125AE7"/>
    <w:multiLevelType w:val="hybridMultilevel"/>
    <w:tmpl w:val="369EBFC0"/>
    <w:lvl w:ilvl="0" w:tplc="B6B83F96">
      <w:start w:val="1"/>
      <w:numFmt w:val="decimal"/>
      <w:lvlText w:val="%1."/>
      <w:lvlJc w:val="left"/>
      <w:pPr>
        <w:ind w:left="8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863FE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AB66DBE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A90E1FA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2E06F02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4FC841B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4A04F20A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FD5A2CE6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FFB6805C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58D755A"/>
    <w:multiLevelType w:val="multilevel"/>
    <w:tmpl w:val="78189E56"/>
    <w:lvl w:ilvl="0">
      <w:start w:val="1"/>
      <w:numFmt w:val="decimal"/>
      <w:lvlText w:val="%1"/>
      <w:lvlJc w:val="left"/>
      <w:pPr>
        <w:ind w:left="160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0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B1477DE"/>
    <w:multiLevelType w:val="hybridMultilevel"/>
    <w:tmpl w:val="A6D499CE"/>
    <w:lvl w:ilvl="0" w:tplc="DF6CF4B8">
      <w:numFmt w:val="bullet"/>
      <w:lvlText w:val="—"/>
      <w:lvlJc w:val="left"/>
      <w:pPr>
        <w:ind w:left="16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0ECE2">
      <w:numFmt w:val="bullet"/>
      <w:lvlText w:val="•"/>
      <w:lvlJc w:val="left"/>
      <w:pPr>
        <w:ind w:left="1202" w:hanging="300"/>
      </w:pPr>
      <w:rPr>
        <w:rFonts w:hint="default"/>
        <w:lang w:val="ru-RU" w:eastAsia="en-US" w:bidi="ar-SA"/>
      </w:rPr>
    </w:lvl>
    <w:lvl w:ilvl="2" w:tplc="252A3DB8">
      <w:numFmt w:val="bullet"/>
      <w:lvlText w:val="•"/>
      <w:lvlJc w:val="left"/>
      <w:pPr>
        <w:ind w:left="2245" w:hanging="300"/>
      </w:pPr>
      <w:rPr>
        <w:rFonts w:hint="default"/>
        <w:lang w:val="ru-RU" w:eastAsia="en-US" w:bidi="ar-SA"/>
      </w:rPr>
    </w:lvl>
    <w:lvl w:ilvl="3" w:tplc="15EAEFFE">
      <w:numFmt w:val="bullet"/>
      <w:lvlText w:val="•"/>
      <w:lvlJc w:val="left"/>
      <w:pPr>
        <w:ind w:left="3287" w:hanging="300"/>
      </w:pPr>
      <w:rPr>
        <w:rFonts w:hint="default"/>
        <w:lang w:val="ru-RU" w:eastAsia="en-US" w:bidi="ar-SA"/>
      </w:rPr>
    </w:lvl>
    <w:lvl w:ilvl="4" w:tplc="A59CCF08">
      <w:numFmt w:val="bullet"/>
      <w:lvlText w:val="•"/>
      <w:lvlJc w:val="left"/>
      <w:pPr>
        <w:ind w:left="4330" w:hanging="300"/>
      </w:pPr>
      <w:rPr>
        <w:rFonts w:hint="default"/>
        <w:lang w:val="ru-RU" w:eastAsia="en-US" w:bidi="ar-SA"/>
      </w:rPr>
    </w:lvl>
    <w:lvl w:ilvl="5" w:tplc="EA36C6A6">
      <w:numFmt w:val="bullet"/>
      <w:lvlText w:val="•"/>
      <w:lvlJc w:val="left"/>
      <w:pPr>
        <w:ind w:left="5373" w:hanging="300"/>
      </w:pPr>
      <w:rPr>
        <w:rFonts w:hint="default"/>
        <w:lang w:val="ru-RU" w:eastAsia="en-US" w:bidi="ar-SA"/>
      </w:rPr>
    </w:lvl>
    <w:lvl w:ilvl="6" w:tplc="45900732">
      <w:numFmt w:val="bullet"/>
      <w:lvlText w:val="•"/>
      <w:lvlJc w:val="left"/>
      <w:pPr>
        <w:ind w:left="6415" w:hanging="300"/>
      </w:pPr>
      <w:rPr>
        <w:rFonts w:hint="default"/>
        <w:lang w:val="ru-RU" w:eastAsia="en-US" w:bidi="ar-SA"/>
      </w:rPr>
    </w:lvl>
    <w:lvl w:ilvl="7" w:tplc="6B889DF6">
      <w:numFmt w:val="bullet"/>
      <w:lvlText w:val="•"/>
      <w:lvlJc w:val="left"/>
      <w:pPr>
        <w:ind w:left="7458" w:hanging="300"/>
      </w:pPr>
      <w:rPr>
        <w:rFonts w:hint="default"/>
        <w:lang w:val="ru-RU" w:eastAsia="en-US" w:bidi="ar-SA"/>
      </w:rPr>
    </w:lvl>
    <w:lvl w:ilvl="8" w:tplc="54EA2688">
      <w:numFmt w:val="bullet"/>
      <w:lvlText w:val="•"/>
      <w:lvlJc w:val="left"/>
      <w:pPr>
        <w:ind w:left="8501" w:hanging="3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3502"/>
    <w:rsid w:val="00736587"/>
    <w:rsid w:val="008E411D"/>
    <w:rsid w:val="00AA1D8D"/>
    <w:rsid w:val="00B47730"/>
    <w:rsid w:val="00CA140F"/>
    <w:rsid w:val="00CB0664"/>
    <w:rsid w:val="00D2051D"/>
    <w:rsid w:val="00F2428D"/>
    <w:rsid w:val="00F433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E1EEAC-5681-41DB-9B35-45E66013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4">
    <w:name w:val="Нет списка1"/>
    <w:next w:val="a4"/>
    <w:uiPriority w:val="99"/>
    <w:semiHidden/>
    <w:unhideWhenUsed/>
    <w:rsid w:val="00D2051D"/>
  </w:style>
  <w:style w:type="table" w:customStyle="1" w:styleId="TableNormal">
    <w:name w:val="Table Normal"/>
    <w:uiPriority w:val="2"/>
    <w:semiHidden/>
    <w:unhideWhenUsed/>
    <w:qFormat/>
    <w:rsid w:val="00D2051D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2051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numbering" w:customStyle="1" w:styleId="2c">
    <w:name w:val="Нет списка2"/>
    <w:next w:val="a4"/>
    <w:uiPriority w:val="99"/>
    <w:semiHidden/>
    <w:unhideWhenUsed/>
    <w:rsid w:val="00513502"/>
  </w:style>
  <w:style w:type="table" w:customStyle="1" w:styleId="15">
    <w:name w:val="Сетка таблицы1"/>
    <w:basedOn w:val="a3"/>
    <w:next w:val="aff0"/>
    <w:uiPriority w:val="59"/>
    <w:rsid w:val="0051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ветлая заливка1"/>
    <w:basedOn w:val="a3"/>
    <w:next w:val="aff1"/>
    <w:uiPriority w:val="60"/>
    <w:rsid w:val="005135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0">
    <w:name w:val="Светлая заливка - Акцент 11"/>
    <w:basedOn w:val="a3"/>
    <w:next w:val="-1"/>
    <w:uiPriority w:val="60"/>
    <w:rsid w:val="0051350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-210">
    <w:name w:val="Светлая заливка - Акцент 21"/>
    <w:basedOn w:val="a3"/>
    <w:next w:val="-2"/>
    <w:uiPriority w:val="60"/>
    <w:rsid w:val="0051350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-310">
    <w:name w:val="Светлая заливка - Акцент 31"/>
    <w:basedOn w:val="a3"/>
    <w:next w:val="-3"/>
    <w:uiPriority w:val="60"/>
    <w:rsid w:val="0051350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-410">
    <w:name w:val="Светлая заливка - Акцент 41"/>
    <w:basedOn w:val="a3"/>
    <w:next w:val="-4"/>
    <w:uiPriority w:val="60"/>
    <w:rsid w:val="0051350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-510">
    <w:name w:val="Светлая заливка - Акцент 51"/>
    <w:basedOn w:val="a3"/>
    <w:next w:val="-5"/>
    <w:uiPriority w:val="60"/>
    <w:rsid w:val="0051350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610">
    <w:name w:val="Светлая заливка - Акцент 61"/>
    <w:basedOn w:val="a3"/>
    <w:next w:val="-6"/>
    <w:uiPriority w:val="60"/>
    <w:rsid w:val="0051350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7">
    <w:name w:val="Светлый список1"/>
    <w:basedOn w:val="a3"/>
    <w:next w:val="aff2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3"/>
    <w:next w:val="-10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211">
    <w:name w:val="Светлый список - Акцент 21"/>
    <w:basedOn w:val="a3"/>
    <w:next w:val="-20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-311">
    <w:name w:val="Светлый список - Акцент 31"/>
    <w:basedOn w:val="a3"/>
    <w:next w:val="-30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411">
    <w:name w:val="Светлый список - Акцент 41"/>
    <w:basedOn w:val="a3"/>
    <w:next w:val="-40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-511">
    <w:name w:val="Светлый список - Акцент 51"/>
    <w:basedOn w:val="a3"/>
    <w:next w:val="-50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-611">
    <w:name w:val="Светлый список - Акцент 61"/>
    <w:basedOn w:val="a3"/>
    <w:next w:val="-60"/>
    <w:uiPriority w:val="61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8">
    <w:name w:val="Светлая сетка1"/>
    <w:basedOn w:val="a3"/>
    <w:next w:val="aff3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3"/>
    <w:next w:val="-11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212">
    <w:name w:val="Светлая сетка - Акцент 21"/>
    <w:basedOn w:val="a3"/>
    <w:next w:val="-21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-312">
    <w:name w:val="Светлая сетка - Акцент 31"/>
    <w:basedOn w:val="a3"/>
    <w:next w:val="-31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-412">
    <w:name w:val="Светлая сетка - Акцент 41"/>
    <w:basedOn w:val="a3"/>
    <w:next w:val="-41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512">
    <w:name w:val="Светлая сетка - Акцент 51"/>
    <w:basedOn w:val="a3"/>
    <w:next w:val="-51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612">
    <w:name w:val="Светлая сетка - Акцент 61"/>
    <w:basedOn w:val="a3"/>
    <w:next w:val="-61"/>
    <w:uiPriority w:val="62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next w:val="11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3"/>
    <w:next w:val="1-1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0">
    <w:name w:val="Средняя заливка 1 - Акцент 21"/>
    <w:basedOn w:val="a3"/>
    <w:next w:val="1-2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0">
    <w:name w:val="Средняя заливка 1 - Акцент 31"/>
    <w:basedOn w:val="a3"/>
    <w:next w:val="1-3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0">
    <w:name w:val="Средняя заливка 1 - Акцент 41"/>
    <w:basedOn w:val="a3"/>
    <w:next w:val="1-4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0">
    <w:name w:val="Средняя заливка 1 - Акцент 51"/>
    <w:basedOn w:val="a3"/>
    <w:next w:val="1-5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0">
    <w:name w:val="Средняя заливка 1 - Акцент 61"/>
    <w:basedOn w:val="a3"/>
    <w:next w:val="1-6"/>
    <w:uiPriority w:val="63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next w:val="29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0">
    <w:name w:val="Средняя заливка 2 - Акцент 11"/>
    <w:basedOn w:val="a3"/>
    <w:next w:val="2-1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0">
    <w:name w:val="Средняя заливка 2 - Акцент 21"/>
    <w:basedOn w:val="a3"/>
    <w:next w:val="2-2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0">
    <w:name w:val="Средняя заливка 2 - Акцент 31"/>
    <w:basedOn w:val="a3"/>
    <w:next w:val="2-3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0">
    <w:name w:val="Средняя заливка 2 - Акцент 41"/>
    <w:basedOn w:val="a3"/>
    <w:next w:val="2-4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0">
    <w:name w:val="Средняя заливка 2 - Акцент 51"/>
    <w:basedOn w:val="a3"/>
    <w:next w:val="2-5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0">
    <w:name w:val="Средняя заливка 2 - Акцент 61"/>
    <w:basedOn w:val="a3"/>
    <w:next w:val="2-6"/>
    <w:uiPriority w:val="64"/>
    <w:rsid w:val="005135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next w:val="12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1">
    <w:name w:val="Средний список 1 - Акцент 11"/>
    <w:basedOn w:val="a3"/>
    <w:next w:val="1-10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1-211">
    <w:name w:val="Средний список 1 - Акцент 21"/>
    <w:basedOn w:val="a3"/>
    <w:next w:val="1-20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1-311">
    <w:name w:val="Средний список 1 - Акцент 31"/>
    <w:basedOn w:val="a3"/>
    <w:next w:val="1-30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1-411">
    <w:name w:val="Средний список 1 - Акцент 41"/>
    <w:basedOn w:val="a3"/>
    <w:next w:val="1-40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1-511">
    <w:name w:val="Средний список 1 - Акцент 51"/>
    <w:basedOn w:val="a3"/>
    <w:next w:val="1-50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1-611">
    <w:name w:val="Средний список 1 - Акцент 61"/>
    <w:basedOn w:val="a3"/>
    <w:next w:val="1-60"/>
    <w:uiPriority w:val="65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next w:val="2a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1">
    <w:name w:val="Средний список 2 - Акцент 11"/>
    <w:basedOn w:val="a3"/>
    <w:next w:val="2-10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1">
    <w:name w:val="Средний список 2 - Акцент 21"/>
    <w:basedOn w:val="a3"/>
    <w:next w:val="2-20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1">
    <w:name w:val="Средний список 2 - Акцент 31"/>
    <w:basedOn w:val="a3"/>
    <w:next w:val="2-30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1">
    <w:name w:val="Средний список 2 - Акцент 41"/>
    <w:basedOn w:val="a3"/>
    <w:next w:val="2-40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1">
    <w:name w:val="Средний список 2 - Акцент 51"/>
    <w:basedOn w:val="a3"/>
    <w:next w:val="2-50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1">
    <w:name w:val="Средний список 2 - Акцент 61"/>
    <w:basedOn w:val="a3"/>
    <w:next w:val="2-60"/>
    <w:uiPriority w:val="66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next w:val="13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3"/>
    <w:next w:val="1-11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1-212">
    <w:name w:val="Средняя сетка 1 - Акцент 21"/>
    <w:basedOn w:val="a3"/>
    <w:next w:val="1-21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1-312">
    <w:name w:val="Средняя сетка 1 - Акцент 31"/>
    <w:basedOn w:val="a3"/>
    <w:next w:val="1-31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1-412">
    <w:name w:val="Средняя сетка 1 - Акцент 41"/>
    <w:basedOn w:val="a3"/>
    <w:next w:val="1-41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1-512">
    <w:name w:val="Средняя сетка 1 - Акцент 51"/>
    <w:basedOn w:val="a3"/>
    <w:next w:val="1-51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1-612">
    <w:name w:val="Средняя сетка 1 - Акцент 61"/>
    <w:basedOn w:val="a3"/>
    <w:next w:val="1-61"/>
    <w:uiPriority w:val="67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next w:val="2b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3"/>
    <w:next w:val="2-11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3"/>
    <w:next w:val="2-21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3"/>
    <w:next w:val="2-31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3"/>
    <w:next w:val="2-41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3"/>
    <w:next w:val="2-51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3"/>
    <w:next w:val="2-61"/>
    <w:uiPriority w:val="68"/>
    <w:rsid w:val="005135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next w:val="37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3"/>
    <w:next w:val="3-1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3-21">
    <w:name w:val="Средняя сетка 3 - Акцент 21"/>
    <w:basedOn w:val="a3"/>
    <w:next w:val="3-2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3-31">
    <w:name w:val="Средняя сетка 3 - Акцент 31"/>
    <w:basedOn w:val="a3"/>
    <w:next w:val="3-3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3-41">
    <w:name w:val="Средняя сетка 3 - Акцент 41"/>
    <w:basedOn w:val="a3"/>
    <w:next w:val="3-4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3-51">
    <w:name w:val="Средняя сетка 3 - Акцент 51"/>
    <w:basedOn w:val="a3"/>
    <w:next w:val="3-5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3-61">
    <w:name w:val="Средняя сетка 3 - Акцент 61"/>
    <w:basedOn w:val="a3"/>
    <w:next w:val="3-6"/>
    <w:uiPriority w:val="69"/>
    <w:rsid w:val="0051350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9">
    <w:name w:val="Темный список1"/>
    <w:basedOn w:val="a3"/>
    <w:next w:val="aff4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3">
    <w:name w:val="Темный список - Акцент 11"/>
    <w:basedOn w:val="a3"/>
    <w:next w:val="-12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-213">
    <w:name w:val="Темный список - Акцент 21"/>
    <w:basedOn w:val="a3"/>
    <w:next w:val="-22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-313">
    <w:name w:val="Темный список - Акцент 31"/>
    <w:basedOn w:val="a3"/>
    <w:next w:val="-32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13">
    <w:name w:val="Темный список - Акцент 41"/>
    <w:basedOn w:val="a3"/>
    <w:next w:val="-42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-513">
    <w:name w:val="Темный список - Акцент 51"/>
    <w:basedOn w:val="a3"/>
    <w:next w:val="-52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-613">
    <w:name w:val="Темный список - Акцент 61"/>
    <w:basedOn w:val="a3"/>
    <w:next w:val="-62"/>
    <w:uiPriority w:val="70"/>
    <w:rsid w:val="0051350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a">
    <w:name w:val="Цветная заливка1"/>
    <w:basedOn w:val="a3"/>
    <w:next w:val="aff5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4">
    <w:name w:val="Цветная заливка - Акцент 11"/>
    <w:basedOn w:val="a3"/>
    <w:next w:val="-13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4">
    <w:name w:val="Цветная заливка - Акцент 21"/>
    <w:basedOn w:val="a3"/>
    <w:next w:val="-23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4">
    <w:name w:val="Цветная заливка - Акцент 31"/>
    <w:basedOn w:val="a3"/>
    <w:next w:val="-33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-414">
    <w:name w:val="Цветная заливка - Акцент 41"/>
    <w:basedOn w:val="a3"/>
    <w:next w:val="-43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4">
    <w:name w:val="Цветная заливка - Акцент 51"/>
    <w:basedOn w:val="a3"/>
    <w:next w:val="-53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4">
    <w:name w:val="Цветная заливка - Акцент 61"/>
    <w:basedOn w:val="a3"/>
    <w:next w:val="-63"/>
    <w:uiPriority w:val="71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b">
    <w:name w:val="Цветной список1"/>
    <w:basedOn w:val="a3"/>
    <w:next w:val="aff6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5">
    <w:name w:val="Цветной список - Акцент 11"/>
    <w:basedOn w:val="a3"/>
    <w:next w:val="-14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15">
    <w:name w:val="Цветной список - Акцент 21"/>
    <w:basedOn w:val="a3"/>
    <w:next w:val="-24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315">
    <w:name w:val="Цветной список - Акцент 31"/>
    <w:basedOn w:val="a3"/>
    <w:next w:val="-34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415">
    <w:name w:val="Цветной список - Акцент 41"/>
    <w:basedOn w:val="a3"/>
    <w:next w:val="-44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515">
    <w:name w:val="Цветной список - Акцент 51"/>
    <w:basedOn w:val="a3"/>
    <w:next w:val="-54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15">
    <w:name w:val="Цветной список - Акцент 61"/>
    <w:basedOn w:val="a3"/>
    <w:next w:val="-64"/>
    <w:uiPriority w:val="72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c">
    <w:name w:val="Цветная сетка1"/>
    <w:basedOn w:val="a3"/>
    <w:next w:val="aff7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6">
    <w:name w:val="Цветная сетка - Акцент 11"/>
    <w:basedOn w:val="a3"/>
    <w:next w:val="-15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216">
    <w:name w:val="Цветная сетка - Акцент 21"/>
    <w:basedOn w:val="a3"/>
    <w:next w:val="-25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-316">
    <w:name w:val="Цветная сетка - Акцент 31"/>
    <w:basedOn w:val="a3"/>
    <w:next w:val="-35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-416">
    <w:name w:val="Цветная сетка - Акцент 41"/>
    <w:basedOn w:val="a3"/>
    <w:next w:val="-45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-516">
    <w:name w:val="Цветная сетка - Акцент 51"/>
    <w:basedOn w:val="a3"/>
    <w:next w:val="-55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-616">
    <w:name w:val="Цветная сетка - Акцент 61"/>
    <w:basedOn w:val="a3"/>
    <w:next w:val="-65"/>
    <w:uiPriority w:val="73"/>
    <w:rsid w:val="0051350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1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13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777307-B5BC-4B26-8758-9ACA45CD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5402</Words>
  <Characters>30794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2</cp:revision>
  <cp:lastPrinted>2022-10-08T18:46:00Z</cp:lastPrinted>
  <dcterms:created xsi:type="dcterms:W3CDTF">2022-08-23T05:51:00Z</dcterms:created>
  <dcterms:modified xsi:type="dcterms:W3CDTF">2023-06-14T05:46:00Z</dcterms:modified>
</cp:coreProperties>
</file>